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8D7" w14:textId="2EC4490F" w:rsidR="00FD6452" w:rsidRDefault="001B1BEF" w:rsidP="00574D83">
      <w:pPr>
        <w:jc w:val="cente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bookmarkStart w:id="0" w:name="_GoBack"/>
      <w:bookmarkEnd w:id="0"/>
    </w:p>
    <w:p w14:paraId="3B339D2A" w14:textId="77777777" w:rsidR="00574D83" w:rsidRDefault="00574D83" w:rsidP="00574D83">
      <w:pPr>
        <w:jc w:val="center"/>
        <w:rPr>
          <w:b/>
          <w:sz w:val="24"/>
          <w:szCs w:val="24"/>
          <w:lang w:val="en-GB"/>
        </w:rPr>
      </w:pP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w:t>
      </w:r>
      <w:proofErr w:type="gramStart"/>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proofErr w:type="gramEnd"/>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0C316944"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4E9F19A6" w14:textId="77777777" w:rsidR="009E2AE8" w:rsidRDefault="009E2AE8"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proofErr w:type="gramStart"/>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w:t>
      </w:r>
      <w:proofErr w:type="gramStart"/>
      <w:r w:rsidR="003A12F7" w:rsidRPr="00781566">
        <w:rPr>
          <w:highlight w:val="yellow"/>
          <w:lang w:val="en-GB"/>
        </w:rPr>
        <w:t>0</w:t>
      </w:r>
      <w:proofErr w:type="gramEnd"/>
      <w:r w:rsidR="003A12F7" w:rsidRPr="00781566">
        <w:rPr>
          <w:highlight w:val="yellow"/>
          <w:lang w:val="en-GB"/>
        </w:rPr>
        <w:t>]</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 xml:space="preserve">except if </w:t>
      </w:r>
      <w:proofErr w:type="gramStart"/>
      <w:r w:rsidR="00A725B1" w:rsidRPr="005D4B89">
        <w:rPr>
          <w:lang w:val="en-GB"/>
        </w:rPr>
        <w:t>agreed</w:t>
      </w:r>
      <w:proofErr w:type="gramEnd"/>
      <w:r w:rsidR="00A725B1" w:rsidRPr="005D4B89">
        <w:rPr>
          <w:lang w:val="en-GB"/>
        </w:rPr>
        <w:t xml:space="preserve">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 xml:space="preserve">the amount of the grant corresponding to the actual duration of the mobility period.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w:t>
      </w:r>
      <w:proofErr w:type="gramStart"/>
      <w:r w:rsidR="004A7D7F" w:rsidRPr="004620EF">
        <w:rPr>
          <w:lang w:val="en-GB"/>
        </w:rPr>
        <w:t>shall be made</w:t>
      </w:r>
      <w:proofErr w:type="gramEnd"/>
      <w:r w:rsidR="004A7D7F" w:rsidRPr="004620EF">
        <w:rPr>
          <w:lang w:val="en-GB"/>
        </w:rPr>
        <w:t xml:space="preserv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aszerbekezds"/>
        <w:numPr>
          <w:ilvl w:val="0"/>
          <w:numId w:val="10"/>
        </w:numPr>
        <w:ind w:left="1134"/>
        <w:jc w:val="both"/>
        <w:rPr>
          <w:lang w:val="en-GB"/>
        </w:rPr>
      </w:pPr>
      <w:r w:rsidRPr="00015735">
        <w:rPr>
          <w:lang w:val="en-GB"/>
        </w:rPr>
        <w:lastRenderedPageBreak/>
        <w:t xml:space="preserve">30 calendar days after the signature of the agreement by both parties </w:t>
      </w:r>
    </w:p>
    <w:p w14:paraId="0AB2935F" w14:textId="4B3FA815" w:rsidR="00015735" w:rsidRPr="00BB0723" w:rsidRDefault="00015735" w:rsidP="00BB0723">
      <w:pPr>
        <w:pStyle w:val="Listaszerbekezds"/>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w:t>
      </w:r>
      <w:proofErr w:type="gramStart"/>
      <w:r w:rsidR="002B5140" w:rsidRPr="004620EF">
        <w:rPr>
          <w:lang w:val="en-GB"/>
        </w:rPr>
        <w:t>can be exceptionally accepted</w:t>
      </w:r>
      <w:proofErr w:type="gramEnd"/>
      <w:r w:rsidR="002B5140" w:rsidRPr="004620EF">
        <w:rPr>
          <w:lang w:val="en-GB"/>
        </w:rPr>
        <w:t>.</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 xml:space="preserve">add a clause to this agreement in order to ensure that students </w:t>
      </w:r>
      <w:proofErr w:type="gramStart"/>
      <w:r w:rsidRPr="00BB0723">
        <w:rPr>
          <w:highlight w:val="cyan"/>
          <w:lang w:val="en-GB"/>
        </w:rPr>
        <w:t>are clearly informed</w:t>
      </w:r>
      <w:proofErr w:type="gramEnd"/>
      <w:r w:rsidRPr="00BB0723">
        <w:rPr>
          <w:highlight w:val="cyan"/>
          <w:lang w:val="en-GB"/>
        </w:rPr>
        <w:t xml:space="preserve">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proofErr w:type="gramStart"/>
      <w:r w:rsidRPr="00C201E1">
        <w:rPr>
          <w:lang w:val="en-GB"/>
        </w:rPr>
        <w:t>5.</w:t>
      </w:r>
      <w:r w:rsidR="0004496A">
        <w:rPr>
          <w:lang w:val="en-GB"/>
        </w:rPr>
        <w:t>2</w:t>
      </w:r>
      <w:proofErr w:type="gramEnd"/>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proofErr w:type="gramStart"/>
      <w:r w:rsidRPr="00C201E1">
        <w:rPr>
          <w:lang w:val="en-GB"/>
        </w:rPr>
        <w:t>5</w:t>
      </w:r>
      <w:r w:rsidR="003415BB" w:rsidRPr="00C201E1">
        <w:rPr>
          <w:lang w:val="en-GB"/>
        </w:rPr>
        <w:t>.</w:t>
      </w:r>
      <w:r w:rsidR="0004496A">
        <w:rPr>
          <w:lang w:val="en-GB"/>
        </w:rPr>
        <w:t>3</w:t>
      </w:r>
      <w:proofErr w:type="gramEnd"/>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proofErr w:type="gramStart"/>
      <w:r w:rsidRPr="00C201E1">
        <w:rPr>
          <w:lang w:val="en-GB"/>
        </w:rPr>
        <w:t>5</w:t>
      </w:r>
      <w:r w:rsidR="003415BB" w:rsidRPr="00C201E1">
        <w:rPr>
          <w:lang w:val="en-GB"/>
        </w:rPr>
        <w:t>.</w:t>
      </w:r>
      <w:r w:rsidR="0004496A">
        <w:rPr>
          <w:lang w:val="en-GB"/>
        </w:rPr>
        <w:t>4</w:t>
      </w:r>
      <w:proofErr w:type="gramEnd"/>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roofErr w:type="gramEnd"/>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w:t>
      </w:r>
      <w:proofErr w:type="gramStart"/>
      <w:r w:rsidR="00623646" w:rsidRPr="00623646">
        <w:rPr>
          <w:highlight w:val="cyan"/>
          <w:lang w:val="en-GB"/>
        </w:rPr>
        <w:t>N</w:t>
      </w:r>
      <w:r w:rsidR="00623646">
        <w:rPr>
          <w:highlight w:val="cyan"/>
          <w:lang w:val="en-GB"/>
        </w:rPr>
        <w:t>B:</w:t>
      </w:r>
      <w:proofErr w:type="gramEnd"/>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lastRenderedPageBreak/>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w:t>
      </w:r>
      <w:proofErr w:type="gramStart"/>
      <w:r w:rsidRPr="00223C36">
        <w:rPr>
          <w:lang w:val="en-GB"/>
        </w:rPr>
        <w:t>is governed</w:t>
      </w:r>
      <w:proofErr w:type="gramEnd"/>
      <w:r w:rsidRPr="00223C36">
        <w:rPr>
          <w:lang w:val="en-GB"/>
        </w:rPr>
        <w:t xml:space="preserve">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 xml:space="preserve">except if </w:t>
      </w:r>
      <w:proofErr w:type="gramStart"/>
      <w:r w:rsidR="00ED03C7" w:rsidRPr="00D04BF0">
        <w:rPr>
          <w:sz w:val="18"/>
          <w:lang w:val="en-GB"/>
        </w:rPr>
        <w:t>agreed</w:t>
      </w:r>
      <w:proofErr w:type="gramEnd"/>
      <w:r w:rsidR="00ED03C7" w:rsidRPr="00D04BF0">
        <w:rPr>
          <w:sz w:val="18"/>
          <w:lang w:val="en-GB"/>
        </w:rPr>
        <w:t xml:space="preserve">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0F6FEAB4" w:rsidR="00137EB2" w:rsidRPr="00FE149C" w:rsidRDefault="00137EB2" w:rsidP="00D647B5">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32BA358F"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are being properly implemented</w:t>
      </w:r>
      <w:proofErr w:type="gramEnd"/>
      <w:r w:rsidRPr="00FE149C">
        <w:rPr>
          <w:sz w:val="18"/>
          <w:szCs w:val="18"/>
          <w:lang w:val="en-GB"/>
        </w:rPr>
        <w:t>.</w:t>
      </w:r>
    </w:p>
    <w:p w14:paraId="4E9F198C"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C" w14:textId="77777777" w:rsidR="009E2AE8" w:rsidRDefault="009E2AE8">
    <w:pPr>
      <w:pStyle w:val="llb"/>
      <w:framePr w:wrap="around" w:vAnchor="text" w:hAnchor="margin" w:xAlign="right" w:y="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Pr>
        <w:rStyle w:val="Oldalszm"/>
        <w:noProof/>
        <w:szCs w:val="24"/>
      </w:rPr>
      <w:t>1</w:t>
    </w:r>
    <w:r>
      <w:rPr>
        <w:rStyle w:val="Oldalszm"/>
        <w:szCs w:val="24"/>
      </w:rPr>
      <w:fldChar w:fldCharType="end"/>
    </w:r>
  </w:p>
  <w:p w14:paraId="4E9F199D" w14:textId="77777777" w:rsidR="009E2AE8" w:rsidRDefault="009E2AE8">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E" w14:textId="41C78C3E" w:rsidR="009E2AE8" w:rsidRDefault="009E2AE8">
    <w:pPr>
      <w:pStyle w:val="llb"/>
      <w:framePr w:wrap="around" w:vAnchor="text" w:hAnchor="page" w:x="5482" w:y="13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sidR="00574D83">
      <w:rPr>
        <w:rStyle w:val="Oldalszm"/>
        <w:noProof/>
        <w:szCs w:val="24"/>
      </w:rPr>
      <w:t>5</w:t>
    </w:r>
    <w:r>
      <w:rPr>
        <w:rStyle w:val="Oldalszm"/>
        <w:szCs w:val="24"/>
      </w:rPr>
      <w:fldChar w:fldCharType="end"/>
    </w:r>
  </w:p>
  <w:p w14:paraId="4E9F199F" w14:textId="77777777" w:rsidR="009E2AE8" w:rsidRDefault="009E2AE8">
    <w:pPr>
      <w:pStyle w:val="llb"/>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1" w14:textId="77777777" w:rsidR="009E2AE8" w:rsidRPr="009A6788" w:rsidRDefault="009E2AE8"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3" w14:textId="267E9FE5" w:rsidR="009E2AE8" w:rsidRDefault="009E2AE8" w:rsidP="00FE149C">
    <w:pPr>
      <w:pStyle w:val="llb"/>
      <w:framePr w:wrap="auto" w:vAnchor="text" w:hAnchor="margin" w:xAlign="right" w:y="1"/>
      <w:jc w:val="both"/>
      <w:rPr>
        <w:rStyle w:val="Oldalszm"/>
      </w:rPr>
    </w:pPr>
    <w:r>
      <w:rPr>
        <w:rStyle w:val="Oldalszm"/>
      </w:rPr>
      <w:fldChar w:fldCharType="begin"/>
    </w:r>
    <w:r>
      <w:rPr>
        <w:rStyle w:val="Oldalszm"/>
      </w:rPr>
      <w:instrText xml:space="preserve">PAGE  </w:instrText>
    </w:r>
    <w:r>
      <w:rPr>
        <w:rStyle w:val="Oldalszm"/>
      </w:rPr>
      <w:fldChar w:fldCharType="separate"/>
    </w:r>
    <w:r w:rsidR="00574D83">
      <w:rPr>
        <w:rStyle w:val="Oldalszm"/>
        <w:noProof/>
      </w:rPr>
      <w:t>6</w:t>
    </w:r>
    <w:r>
      <w:rPr>
        <w:rStyle w:val="Oldalszm"/>
      </w:rPr>
      <w:fldChar w:fldCharType="end"/>
    </w:r>
  </w:p>
  <w:p w14:paraId="4E9F19A4" w14:textId="77777777" w:rsidR="009E2AE8" w:rsidRDefault="009E2AE8">
    <w:pPr>
      <w:pStyle w:val="llb"/>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9B" w14:textId="77777777" w:rsidR="009E2AE8" w:rsidRDefault="009E2AE8">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E722" w14:textId="41285881" w:rsidR="00151ADF" w:rsidRDefault="003C128E" w:rsidP="00FC67BC">
    <w:pPr>
      <w:pStyle w:val="lfej"/>
      <w:rPr>
        <w:rFonts w:ascii="Arial Narrow" w:hAnsi="Arial Narrow" w:cs="Arial"/>
        <w:sz w:val="18"/>
        <w:szCs w:val="18"/>
        <w:u w:val="single"/>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p w14:paraId="43D818C4" w14:textId="6FD9146E" w:rsidR="00574D83" w:rsidRPr="00BB0723" w:rsidRDefault="00574D83" w:rsidP="00574D83">
    <w:pPr>
      <w:pStyle w:val="lfej"/>
      <w:jc w:val="right"/>
      <w:rPr>
        <w:lang w:val="en-GB"/>
      </w:rPr>
    </w:pPr>
    <w:r>
      <w:rPr>
        <w:sz w:val="18"/>
        <w:szCs w:val="18"/>
      </w:rPr>
      <w:t>Grant agreement number</w:t>
    </w:r>
    <w:r w:rsidRPr="0077751A">
      <w:rPr>
        <w:sz w:val="18"/>
        <w:szCs w:val="18"/>
      </w:rPr>
      <w:t xml:space="preserve">: </w:t>
    </w:r>
    <w:r w:rsidRPr="00CF3235">
      <w:rPr>
        <w:rFonts w:asciiTheme="minorHAnsi" w:hAnsiTheme="minorHAnsi"/>
        <w:sz w:val="18"/>
        <w:szCs w:val="18"/>
        <w:highlight w:val="yellow"/>
        <w:lang w:val="hu-HU"/>
      </w:rPr>
      <w:t>[1</w:t>
    </w:r>
    <w:r>
      <w:rPr>
        <w:rFonts w:asciiTheme="minorHAnsi" w:hAnsiTheme="minorHAnsi"/>
        <w:sz w:val="18"/>
        <w:szCs w:val="18"/>
        <w:highlight w:val="yellow"/>
        <w:lang w:val="hu-HU"/>
      </w:rPr>
      <w:t>9</w:t>
    </w:r>
    <w:r w:rsidRPr="00CF3235">
      <w:rPr>
        <w:rFonts w:asciiTheme="minorHAnsi" w:hAnsiTheme="minorHAnsi"/>
        <w:sz w:val="18"/>
        <w:szCs w:val="18"/>
        <w:highlight w:val="yellow"/>
        <w:lang w:val="hu-HU"/>
      </w:rPr>
      <w:t xml:space="preserve">/1/KA103/XXXXXX/SMS-001 </w:t>
    </w:r>
    <w:proofErr w:type="spellStart"/>
    <w:r>
      <w:rPr>
        <w:rFonts w:asciiTheme="minorHAnsi" w:hAnsiTheme="minorHAnsi"/>
        <w:sz w:val="18"/>
        <w:szCs w:val="18"/>
        <w:highlight w:val="yellow"/>
        <w:lang w:val="hu-HU"/>
      </w:rPr>
      <w:t>or</w:t>
    </w:r>
    <w:proofErr w:type="spellEnd"/>
    <w:r>
      <w:rPr>
        <w:rFonts w:asciiTheme="minorHAnsi" w:hAnsiTheme="minorHAnsi"/>
        <w:sz w:val="18"/>
        <w:szCs w:val="18"/>
        <w:highlight w:val="yellow"/>
        <w:lang w:val="hu-HU"/>
      </w:rPr>
      <w:t xml:space="preserve"> 19/1/KA103/XXXXXX/SMP-001</w:t>
    </w:r>
    <w:r w:rsidRPr="00CF3235">
      <w:rPr>
        <w:rFonts w:asciiTheme="minorHAnsi" w:hAnsiTheme="minorHAnsi"/>
        <w:sz w:val="18"/>
        <w:szCs w:val="18"/>
        <w:highlight w:val="yellow"/>
        <w:lang w:val="hu-HU"/>
      </w:rPr>
      <w:t>]</w:t>
    </w:r>
    <w:r w:rsidRPr="0077751A">
      <w:rPr>
        <w:sz w:val="18"/>
        <w:szCs w:val="18"/>
      </w:rPr>
      <w:br/>
    </w:r>
    <w:r w:rsidRPr="0077751A">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9A2" w14:textId="77777777" w:rsidR="009E2AE8" w:rsidRPr="00FE149C" w:rsidRDefault="009E2AE8" w:rsidP="00FE14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4BC"/>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D8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647B5"/>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6589401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cfd06d9f-862c-4359-9a69-c66ff689f2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D8F3C62C-527A-49E7-95C3-01F8E5F5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2822</Words>
  <Characters>15551</Characters>
  <Application>Microsoft Office Word</Application>
  <DocSecurity>0</DocSecurity>
  <Lines>129</Lines>
  <Paragraphs>36</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4</cp:revision>
  <cp:lastPrinted>2015-03-04T15:51:00Z</cp:lastPrinted>
  <dcterms:created xsi:type="dcterms:W3CDTF">2019-05-28T13:45:00Z</dcterms:created>
  <dcterms:modified xsi:type="dcterms:W3CDTF">2019-07-11T14:23:00Z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