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bookmarkStart w:id="0" w:name="_GoBack"/>
      <w:bookmarkEnd w:id="0"/>
      <w:r w:rsidRPr="00F95B31">
        <w:rPr>
          <w:b/>
          <w:bCs/>
          <w:smallCaps/>
          <w:szCs w:val="40"/>
        </w:rPr>
        <w:t>Partnerségi Megállapodás</w:t>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mint Projektgazda (székhely: ……………………….; képviseli: …………………, adószám: …………………………... bankszámlaszám</w:t>
      </w:r>
      <w:r w:rsidRPr="008B01A9">
        <w:t>:</w:t>
      </w:r>
      <w:r w:rsidRPr="008B01A9">
        <w:rPr>
          <w:rFonts w:ascii="Verdana" w:hAnsi="Verdana"/>
          <w:sz w:val="20"/>
          <w:szCs w:val="20"/>
        </w:rPr>
        <w:t xml:space="preserve"> …………………… intézményi azonosító: ……………………………. statisztikai számjel: ………………………………….. a továbbiakban: </w:t>
      </w:r>
      <w:r w:rsidRPr="008B01A9">
        <w:rPr>
          <w:rFonts w:ascii="Verdana" w:hAnsi="Verdana"/>
          <w:b/>
          <w:bCs/>
          <w:sz w:val="20"/>
          <w:szCs w:val="20"/>
        </w:rPr>
        <w:t>Projektgazda</w:t>
      </w:r>
      <w:r w:rsidRPr="008B01A9">
        <w:rPr>
          <w:rFonts w:ascii="Verdana" w:hAnsi="Verdana"/>
          <w:sz w:val="20"/>
          <w:szCs w:val="20"/>
        </w:rPr>
        <w:t>)</w:t>
      </w:r>
      <w:r w:rsidRPr="008B01A9">
        <w:rPr>
          <w:rStyle w:val="Lbjegyzet-hivatkozs"/>
          <w:rFonts w:ascii="Verdana" w:hAnsi="Verdana"/>
          <w:sz w:val="20"/>
          <w:szCs w:val="20"/>
        </w:rPr>
        <w:footnoteReference w:id="1"/>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r w:rsidRPr="008B01A9">
        <w:rPr>
          <w:rFonts w:ascii="Verdana" w:hAnsi="Verdana"/>
          <w:bCs/>
          <w:sz w:val="20"/>
          <w:szCs w:val="20"/>
          <w:vertAlign w:val="superscript"/>
        </w:rPr>
        <w:t>1</w:t>
      </w:r>
      <w:proofErr w:type="gramEnd"/>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r>
        <w:rPr>
          <w:rStyle w:val="Lbjegyzet-hivatkozs"/>
          <w:rFonts w:ascii="Verdana" w:hAnsi="Verdana"/>
          <w:sz w:val="20"/>
          <w:szCs w:val="20"/>
        </w:rPr>
        <w:footnoteReference w:id="2"/>
      </w:r>
      <w:r w:rsidRPr="00B21CEC">
        <w:rPr>
          <w:rFonts w:ascii="Verdana" w:hAnsi="Verdana"/>
          <w:sz w:val="20"/>
          <w:szCs w:val="20"/>
        </w:rPr>
        <w:t>:</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as Project Promoter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„Project Promoter”</w:t>
      </w:r>
      <w:r w:rsidRPr="008B01A9">
        <w:rPr>
          <w:rFonts w:ascii="Verdana" w:hAnsi="Verdana"/>
          <w:sz w:val="20"/>
          <w:szCs w:val="20"/>
          <w:lang w:val="en-GB"/>
        </w:rPr>
        <w:t>)</w:t>
      </w:r>
      <w:r w:rsidRPr="008B01A9">
        <w:rPr>
          <w:rStyle w:val="Lbjegyzet-hivatkozs"/>
          <w:rFonts w:ascii="Verdana" w:hAnsi="Verdana"/>
          <w:sz w:val="20"/>
          <w:szCs w:val="20"/>
          <w:lang w:val="en-GB"/>
        </w:rPr>
        <w:footnoteReference w:id="3"/>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91730B" w:rsidRPr="008B01A9">
        <w:rPr>
          <w:rFonts w:ascii="Verdana" w:hAnsi="Verdana"/>
          <w:sz w:val="20"/>
          <w:szCs w:val="20"/>
          <w:vertAlign w:val="superscript"/>
          <w:lang w:val="en-GB"/>
        </w:rPr>
        <w:t>3</w:t>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r w:rsidRPr="00135E3E">
        <w:rPr>
          <w:rStyle w:val="Lbjegyzet-hivatkozs"/>
          <w:rFonts w:ascii="Verdana" w:hAnsi="Verdana"/>
          <w:sz w:val="20"/>
          <w:szCs w:val="20"/>
          <w:lang w:val="en-GB"/>
        </w:rPr>
        <w:footnoteReference w:id="4"/>
      </w:r>
      <w:r w:rsidRPr="00135E3E">
        <w:rPr>
          <w:rFonts w:ascii="Verdana" w:hAnsi="Verdana"/>
          <w:sz w:val="20"/>
          <w:szCs w:val="20"/>
          <w:lang w:val="en-GB"/>
        </w:rPr>
        <w:t>:</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Projektgazda </w:t>
      </w:r>
      <w:r w:rsidRPr="00C04A5D">
        <w:rPr>
          <w:rFonts w:ascii="Verdana" w:hAnsi="Verdana"/>
          <w:sz w:val="20"/>
          <w:szCs w:val="20"/>
        </w:rPr>
        <w:t xml:space="preserve">az EGT </w:t>
      </w:r>
      <w:r w:rsidRPr="004359E3">
        <w:rPr>
          <w:rFonts w:ascii="Verdana" w:hAnsi="Verdana"/>
          <w:sz w:val="20"/>
          <w:szCs w:val="20"/>
        </w:rPr>
        <w:t>Finanszírozási Mechanizmus 2009-2014-es időszakának</w:t>
      </w:r>
      <w:r>
        <w:rPr>
          <w:rFonts w:ascii="Verdana" w:hAnsi="Verdana"/>
          <w:sz w:val="20"/>
          <w:szCs w:val="20"/>
        </w:rPr>
        <w:t xml:space="preserve"> (továbbiakban: </w:t>
      </w:r>
      <w:r w:rsidRPr="004A3549">
        <w:rPr>
          <w:rFonts w:ascii="Verdana" w:hAnsi="Verdana"/>
          <w:b/>
          <w:sz w:val="20"/>
          <w:szCs w:val="20"/>
        </w:rPr>
        <w:t>FM</w:t>
      </w:r>
      <w:r>
        <w:rPr>
          <w:rFonts w:ascii="Verdana" w:hAnsi="Verdana"/>
          <w:sz w:val="20"/>
          <w:szCs w:val="20"/>
        </w:rPr>
        <w:t>)</w:t>
      </w:r>
      <w:r w:rsidRPr="004359E3">
        <w:rPr>
          <w:rFonts w:ascii="Verdana" w:hAnsi="Verdana"/>
          <w:sz w:val="20"/>
          <w:szCs w:val="20"/>
        </w:rPr>
        <w:t xml:space="preserve"> </w:t>
      </w:r>
      <w:r w:rsidR="00067EFE">
        <w:rPr>
          <w:rFonts w:ascii="Verdana" w:hAnsi="Verdana"/>
          <w:sz w:val="20"/>
          <w:szCs w:val="20"/>
        </w:rPr>
        <w:t>Ösztöndíj</w:t>
      </w:r>
      <w:r w:rsidR="00067EFE" w:rsidRPr="004359E3">
        <w:rPr>
          <w:rFonts w:ascii="Verdana" w:hAnsi="Verdana"/>
          <w:sz w:val="20"/>
          <w:szCs w:val="20"/>
        </w:rPr>
        <w:t xml:space="preserve"> </w:t>
      </w:r>
      <w:r w:rsidRPr="004359E3">
        <w:rPr>
          <w:rFonts w:ascii="Verdana" w:hAnsi="Verdana"/>
          <w:sz w:val="20"/>
          <w:szCs w:val="20"/>
        </w:rPr>
        <w:t xml:space="preserve">programja keretében meghirdetett </w:t>
      </w:r>
      <w:r w:rsidR="00067EFE" w:rsidRPr="00067EFE">
        <w:rPr>
          <w:rFonts w:ascii="Verdana" w:hAnsi="Verdana"/>
          <w:sz w:val="20"/>
          <w:szCs w:val="20"/>
        </w:rPr>
        <w:t>Felsőoktatási intézményközi együttműködési projektek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Pr="004359E3">
        <w:rPr>
          <w:rFonts w:ascii="Verdana" w:hAnsi="Verdana"/>
          <w:sz w:val="20"/>
          <w:szCs w:val="20"/>
        </w:rPr>
        <w:t xml:space="preserve">) megvalósítására. </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Program Operátor </w:t>
      </w:r>
      <w:r w:rsidR="002E132D">
        <w:rPr>
          <w:rFonts w:ascii="Verdana" w:hAnsi="Verdana"/>
          <w:sz w:val="20"/>
          <w:szCs w:val="20"/>
        </w:rPr>
        <w:t>2014. július 9-én</w:t>
      </w:r>
      <w:r w:rsidRPr="004359E3">
        <w:rPr>
          <w:rFonts w:ascii="Verdana" w:hAnsi="Verdana"/>
          <w:sz w:val="20"/>
          <w:szCs w:val="20"/>
        </w:rPr>
        <w:t xml:space="preserve"> kelt döntése alapján a Projekt </w:t>
      </w:r>
      <w:r w:rsidR="00D74657">
        <w:rPr>
          <w:rFonts w:ascii="Verdana" w:hAnsi="Verdana"/>
          <w:sz w:val="20"/>
          <w:szCs w:val="20"/>
        </w:rPr>
        <w:t xml:space="preserve">teljes, jóváhagyott </w:t>
      </w:r>
      <w:proofErr w:type="gramStart"/>
      <w:r w:rsidR="00D74657">
        <w:rPr>
          <w:rFonts w:ascii="Verdana" w:hAnsi="Verdana"/>
          <w:sz w:val="20"/>
          <w:szCs w:val="20"/>
        </w:rPr>
        <w:t xml:space="preserve">költségvetése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19160A" w:rsidRPr="001F4499">
        <w:rPr>
          <w:rFonts w:ascii="Verdana" w:hAnsi="Verdana"/>
          <w:b/>
          <w:sz w:val="20"/>
          <w:szCs w:val="20"/>
        </w:rPr>
        <w:t>EUR</w:t>
      </w:r>
      <w:r w:rsidR="0019160A">
        <w:rPr>
          <w:rFonts w:ascii="Verdana" w:hAnsi="Verdana"/>
          <w:sz w:val="20"/>
          <w:szCs w:val="20"/>
        </w:rPr>
        <w:t xml:space="preserve"> </w:t>
      </w:r>
      <w:r w:rsidR="00DA704E">
        <w:rPr>
          <w:rFonts w:ascii="Verdana" w:hAnsi="Verdana"/>
          <w:sz w:val="20"/>
          <w:szCs w:val="20"/>
        </w:rPr>
        <w:t>(100%-os összeg). A Projekt támogatási intenzitása</w:t>
      </w:r>
      <w:proofErr w:type="gramStart"/>
      <w:r w:rsidR="00DA704E">
        <w:rPr>
          <w:rFonts w:ascii="Verdana" w:hAnsi="Verdana"/>
          <w:sz w:val="20"/>
          <w:szCs w:val="20"/>
        </w:rPr>
        <w:t xml:space="preserve">: </w:t>
      </w:r>
      <w:r w:rsidR="00DA704E" w:rsidRPr="000977C1">
        <w:rPr>
          <w:rFonts w:ascii="Verdana" w:hAnsi="Verdana"/>
          <w:sz w:val="20"/>
          <w:szCs w:val="20"/>
          <w:highlight w:val="cyan"/>
        </w:rPr>
        <w:t>….</w:t>
      </w:r>
      <w:proofErr w:type="gramEnd"/>
      <w:r w:rsidR="00DA704E">
        <w:rPr>
          <w:rFonts w:ascii="Verdana" w:hAnsi="Verdana"/>
          <w:sz w:val="20"/>
          <w:szCs w:val="20"/>
        </w:rPr>
        <w:t>. %.</w:t>
      </w:r>
    </w:p>
    <w:p w:rsidR="00172940" w:rsidRDefault="00172940" w:rsidP="00327320">
      <w:pPr>
        <w:spacing w:after="0"/>
        <w:jc w:val="both"/>
        <w:rPr>
          <w:rFonts w:ascii="Verdana" w:hAnsi="Verdana"/>
          <w:sz w:val="20"/>
          <w:szCs w:val="20"/>
        </w:rPr>
      </w:pPr>
    </w:p>
    <w:p w:rsidR="00327320" w:rsidRPr="00327320" w:rsidRDefault="00327320" w:rsidP="00327320">
      <w:pPr>
        <w:spacing w:after="0"/>
        <w:jc w:val="both"/>
        <w:rPr>
          <w:rFonts w:ascii="Verdana" w:hAnsi="Verdana"/>
          <w:sz w:val="20"/>
          <w:szCs w:val="20"/>
        </w:rPr>
      </w:pPr>
    </w:p>
    <w:p w:rsidR="001B05D0" w:rsidRPr="00CD172B"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8D7C46" w:rsidRPr="004359E3" w:rsidRDefault="008D7C46" w:rsidP="00CD172B">
      <w:pPr>
        <w:pStyle w:val="Listaszerbekezds"/>
        <w:spacing w:after="0"/>
        <w:ind w:left="284"/>
        <w:jc w:val="both"/>
        <w:rPr>
          <w:rFonts w:ascii="Verdana" w:hAnsi="Verdana"/>
          <w:sz w:val="20"/>
          <w:szCs w:val="20"/>
        </w:rPr>
      </w:pPr>
    </w:p>
    <w:p w:rsidR="008D7C46" w:rsidRPr="00A7058A" w:rsidRDefault="007F4552" w:rsidP="004E0487">
      <w:pPr>
        <w:pStyle w:val="Cmsor2"/>
        <w:numPr>
          <w:ilvl w:val="0"/>
          <w:numId w:val="41"/>
        </w:numPr>
        <w:tabs>
          <w:tab w:val="clear" w:pos="907"/>
        </w:tabs>
        <w:spacing w:before="0"/>
      </w:pPr>
      <w:r w:rsidRPr="00676AEA">
        <w:rPr>
          <w:sz w:val="20"/>
          <w:szCs w:val="20"/>
        </w:rPr>
        <w:br w:type="column"/>
      </w:r>
      <w:r w:rsidR="008D7C46" w:rsidRPr="00676AEA">
        <w:lastRenderedPageBreak/>
        <w:t xml:space="preserve">The </w:t>
      </w:r>
      <w:r w:rsidR="008D7C46" w:rsidRPr="00151C49">
        <w:rPr>
          <w:lang w:val="en-GB"/>
        </w:rPr>
        <w:t>aim and background</w:t>
      </w:r>
      <w:r w:rsidR="008D7C46" w:rsidRPr="00676AEA">
        <w:t xml:space="preserve"> of </w:t>
      </w:r>
      <w:proofErr w:type="spellStart"/>
      <w:r w:rsidR="008D7C46" w:rsidRPr="00676AEA">
        <w:t>the</w:t>
      </w:r>
      <w:proofErr w:type="spellEnd"/>
      <w:r w:rsidR="008D7C46" w:rsidRPr="00676AEA">
        <w:t xml:space="preserve"> </w:t>
      </w:r>
      <w:proofErr w:type="spellStart"/>
      <w:r w:rsidR="008D7C46" w:rsidRPr="00676AEA">
        <w:t>Agreement</w:t>
      </w:r>
      <w:proofErr w:type="spellEnd"/>
    </w:p>
    <w:p w:rsidR="008D7C46" w:rsidRPr="00E879A2" w:rsidRDefault="008D7C46" w:rsidP="008D7C46">
      <w:pPr>
        <w:spacing w:after="0"/>
        <w:rPr>
          <w:rFonts w:ascii="Verdana" w:hAnsi="Verdana"/>
          <w:b/>
          <w:iCs/>
          <w:sz w:val="20"/>
          <w:szCs w:val="20"/>
          <w:lang w:val="en-GB"/>
        </w:rPr>
      </w:pPr>
    </w:p>
    <w:p w:rsidR="008D7C46" w:rsidRPr="00E879A2" w:rsidRDefault="008D7C46" w:rsidP="001F4499">
      <w:pPr>
        <w:pStyle w:val="Listaszerbekezds"/>
        <w:numPr>
          <w:ilvl w:val="0"/>
          <w:numId w:val="4"/>
        </w:numPr>
        <w:spacing w:after="0"/>
        <w:ind w:left="284"/>
        <w:jc w:val="both"/>
        <w:rPr>
          <w:rFonts w:ascii="Verdana" w:hAnsi="Verdana"/>
          <w:sz w:val="20"/>
          <w:szCs w:val="20"/>
          <w:lang w:val="en-GB"/>
        </w:rPr>
      </w:pPr>
      <w:r w:rsidRPr="00E879A2">
        <w:rPr>
          <w:rFonts w:ascii="Verdana" w:hAnsi="Verdana"/>
          <w:sz w:val="20"/>
          <w:szCs w:val="20"/>
          <w:lang w:val="en-GB"/>
        </w:rPr>
        <w:t>The Project Promoter in cooperation with the Project Partner submitted a project proposal for</w:t>
      </w:r>
      <w:r>
        <w:rPr>
          <w:rFonts w:ascii="Verdana" w:hAnsi="Verdana"/>
          <w:sz w:val="20"/>
          <w:szCs w:val="20"/>
          <w:lang w:val="en-GB"/>
        </w:rPr>
        <w:t xml:space="preserve"> the</w:t>
      </w:r>
      <w:r w:rsidRPr="00E879A2">
        <w:rPr>
          <w:rFonts w:ascii="Verdana" w:hAnsi="Verdana"/>
          <w:sz w:val="20"/>
          <w:szCs w:val="20"/>
          <w:lang w:val="en-GB"/>
        </w:rPr>
        <w:t xml:space="preserve"> implementation of the project </w:t>
      </w:r>
      <w:proofErr w:type="gramStart"/>
      <w:r w:rsidRPr="00E879A2">
        <w:rPr>
          <w:rFonts w:ascii="Verdana" w:hAnsi="Verdana"/>
          <w:sz w:val="20"/>
          <w:szCs w:val="20"/>
          <w:lang w:val="en-GB"/>
        </w:rPr>
        <w:t xml:space="preserve">entitled </w:t>
      </w:r>
      <w:r w:rsidRPr="00892301">
        <w:rPr>
          <w:rFonts w:ascii="Verdana" w:hAnsi="Verdana"/>
          <w:sz w:val="20"/>
          <w:szCs w:val="20"/>
          <w:highlight w:val="cyan"/>
          <w:lang w:val="en-GB"/>
        </w:rPr>
        <w:t>...............................................................................................................</w:t>
      </w:r>
      <w:proofErr w:type="gramEnd"/>
      <w:r w:rsidRPr="00E879A2">
        <w:rPr>
          <w:rFonts w:ascii="Verdana" w:hAnsi="Verdana"/>
          <w:sz w:val="20"/>
          <w:szCs w:val="20"/>
          <w:lang w:val="en-GB"/>
        </w:rPr>
        <w:t xml:space="preserve"> (hereinafter </w:t>
      </w:r>
      <w:r w:rsidRPr="00E879A2">
        <w:rPr>
          <w:rFonts w:ascii="Verdana" w:hAnsi="Verdana"/>
          <w:b/>
          <w:sz w:val="20"/>
          <w:szCs w:val="20"/>
          <w:lang w:val="en-GB"/>
        </w:rPr>
        <w:t xml:space="preserve">the Project) </w:t>
      </w:r>
      <w:r w:rsidRPr="00E879A2">
        <w:rPr>
          <w:rFonts w:ascii="Verdana" w:hAnsi="Verdana"/>
          <w:sz w:val="20"/>
          <w:szCs w:val="20"/>
          <w:lang w:val="en-GB"/>
        </w:rPr>
        <w:t xml:space="preserve">under the registration number </w:t>
      </w:r>
      <w:r w:rsidRPr="00892301">
        <w:rPr>
          <w:rFonts w:ascii="Verdana" w:hAnsi="Verdana"/>
          <w:sz w:val="20"/>
          <w:szCs w:val="20"/>
          <w:highlight w:val="cyan"/>
          <w:lang w:val="en-GB"/>
        </w:rPr>
        <w:t>……………………….</w:t>
      </w:r>
      <w:r w:rsidRPr="00E879A2">
        <w:rPr>
          <w:rFonts w:ascii="Verdana" w:hAnsi="Verdana"/>
          <w:sz w:val="20"/>
          <w:szCs w:val="20"/>
          <w:lang w:val="en-GB"/>
        </w:rPr>
        <w:t xml:space="preserve"> to the call </w:t>
      </w:r>
      <w:r>
        <w:rPr>
          <w:rFonts w:ascii="Verdana" w:hAnsi="Verdana"/>
          <w:sz w:val="20"/>
          <w:szCs w:val="20"/>
          <w:lang w:val="en-GB"/>
        </w:rPr>
        <w:t>en</w:t>
      </w:r>
      <w:r w:rsidRPr="00E879A2">
        <w:rPr>
          <w:rFonts w:ascii="Verdana" w:hAnsi="Verdana"/>
          <w:sz w:val="20"/>
          <w:szCs w:val="20"/>
          <w:lang w:val="en-GB"/>
        </w:rPr>
        <w:t xml:space="preserve">titled </w:t>
      </w:r>
      <w:r w:rsidR="00067EFE" w:rsidRPr="00067EFE">
        <w:rPr>
          <w:rFonts w:ascii="Verdana" w:hAnsi="Verdana"/>
          <w:sz w:val="20"/>
          <w:szCs w:val="20"/>
          <w:lang w:val="en-GB"/>
        </w:rPr>
        <w:t>Inter-institutional Cooperation Projects between Higher Education Institutions</w:t>
      </w:r>
      <w:r w:rsidRPr="00E879A2">
        <w:rPr>
          <w:rFonts w:ascii="Verdana" w:hAnsi="Verdana"/>
          <w:sz w:val="20"/>
          <w:szCs w:val="20"/>
          <w:lang w:val="en-GB"/>
        </w:rPr>
        <w:t xml:space="preserve"> </w:t>
      </w:r>
      <w:r>
        <w:rPr>
          <w:rFonts w:ascii="Verdana" w:hAnsi="Verdana"/>
          <w:sz w:val="20"/>
          <w:szCs w:val="20"/>
          <w:lang w:val="en-GB"/>
        </w:rPr>
        <w:t>announced</w:t>
      </w:r>
      <w:r w:rsidRPr="00E879A2">
        <w:rPr>
          <w:rFonts w:ascii="Verdana" w:hAnsi="Verdana"/>
          <w:sz w:val="20"/>
          <w:szCs w:val="20"/>
          <w:lang w:val="en-GB"/>
        </w:rPr>
        <w:t xml:space="preserve"> in the framework of the </w:t>
      </w:r>
      <w:r w:rsidR="00067EFE">
        <w:rPr>
          <w:rFonts w:ascii="Verdana" w:hAnsi="Verdana"/>
          <w:sz w:val="20"/>
          <w:szCs w:val="20"/>
          <w:lang w:val="en-GB"/>
        </w:rPr>
        <w:t>Scholarship Programme</w:t>
      </w:r>
      <w:r w:rsidRPr="00E879A2">
        <w:rPr>
          <w:rFonts w:ascii="Verdana" w:hAnsi="Verdana"/>
          <w:sz w:val="20"/>
          <w:szCs w:val="20"/>
          <w:lang w:val="en-GB"/>
        </w:rPr>
        <w:t xml:space="preserve"> </w:t>
      </w:r>
      <w:proofErr w:type="spellStart"/>
      <w:r w:rsidRPr="00E879A2">
        <w:rPr>
          <w:rFonts w:ascii="Verdana" w:hAnsi="Verdana"/>
          <w:sz w:val="20"/>
          <w:szCs w:val="20"/>
          <w:lang w:val="en-GB"/>
        </w:rPr>
        <w:t>program</w:t>
      </w:r>
      <w:r w:rsidR="00211C17">
        <w:rPr>
          <w:rFonts w:ascii="Verdana" w:hAnsi="Verdana"/>
          <w:sz w:val="20"/>
          <w:szCs w:val="20"/>
          <w:lang w:val="en-GB"/>
        </w:rPr>
        <w:t>me</w:t>
      </w:r>
      <w:proofErr w:type="spellEnd"/>
      <w:r w:rsidRPr="00E879A2">
        <w:rPr>
          <w:rFonts w:ascii="Verdana" w:hAnsi="Verdana"/>
          <w:sz w:val="20"/>
          <w:szCs w:val="20"/>
          <w:lang w:val="en-GB"/>
        </w:rPr>
        <w:t xml:space="preserve"> of </w:t>
      </w:r>
      <w:r w:rsidRPr="000743CF">
        <w:rPr>
          <w:rFonts w:ascii="Verdana" w:hAnsi="Verdana"/>
          <w:sz w:val="20"/>
          <w:szCs w:val="20"/>
          <w:lang w:val="en-GB"/>
        </w:rPr>
        <w:t xml:space="preserve">the </w:t>
      </w:r>
      <w:r w:rsidR="000743CF" w:rsidRPr="000743CF">
        <w:rPr>
          <w:rFonts w:ascii="Verdana" w:hAnsi="Verdana"/>
          <w:sz w:val="20"/>
          <w:szCs w:val="20"/>
          <w:lang w:val="en-GB"/>
        </w:rPr>
        <w:t>EEA</w:t>
      </w:r>
      <w:r w:rsidRPr="000743CF">
        <w:rPr>
          <w:rFonts w:ascii="Verdana" w:hAnsi="Verdana"/>
          <w:sz w:val="20"/>
          <w:szCs w:val="20"/>
          <w:lang w:val="en-GB"/>
        </w:rPr>
        <w:t xml:space="preserve"> Financial</w:t>
      </w:r>
      <w:r w:rsidRPr="00E879A2">
        <w:rPr>
          <w:rFonts w:ascii="Verdana" w:hAnsi="Verdana"/>
          <w:sz w:val="20"/>
          <w:szCs w:val="20"/>
          <w:lang w:val="en-GB"/>
        </w:rPr>
        <w:t xml:space="preserve"> Mechanism 2009-2014 (hereinafter </w:t>
      </w:r>
      <w:r w:rsidRPr="00E879A2">
        <w:rPr>
          <w:rFonts w:ascii="Verdana" w:hAnsi="Verdana"/>
          <w:b/>
          <w:sz w:val="20"/>
          <w:szCs w:val="20"/>
          <w:lang w:val="en-GB"/>
        </w:rPr>
        <w:t>FM</w:t>
      </w:r>
      <w:r w:rsidRPr="00E879A2">
        <w:rPr>
          <w:rFonts w:ascii="Verdana" w:hAnsi="Verdana"/>
          <w:sz w:val="20"/>
          <w:szCs w:val="20"/>
          <w:lang w:val="en-GB"/>
        </w:rPr>
        <w:t>).</w:t>
      </w:r>
    </w:p>
    <w:p w:rsidR="008D7C46" w:rsidRDefault="008D7C46" w:rsidP="008D7C46">
      <w:pPr>
        <w:spacing w:after="0"/>
        <w:jc w:val="both"/>
        <w:rPr>
          <w:rFonts w:ascii="Verdana" w:hAnsi="Verdana"/>
          <w:sz w:val="20"/>
          <w:szCs w:val="20"/>
        </w:rPr>
      </w:pPr>
    </w:p>
    <w:p w:rsidR="00A00866" w:rsidRPr="00B21CEC" w:rsidRDefault="00A00866" w:rsidP="008D7C46">
      <w:pPr>
        <w:spacing w:after="0"/>
        <w:jc w:val="both"/>
        <w:rPr>
          <w:rFonts w:ascii="Verdana" w:hAnsi="Verdana"/>
          <w:sz w:val="20"/>
          <w:szCs w:val="20"/>
        </w:rPr>
      </w:pPr>
    </w:p>
    <w:p w:rsidR="008D7C46" w:rsidRPr="00A82159" w:rsidRDefault="008D7C46" w:rsidP="008D7C46">
      <w:pPr>
        <w:pStyle w:val="Listaszerbekezds"/>
        <w:numPr>
          <w:ilvl w:val="0"/>
          <w:numId w:val="4"/>
        </w:numPr>
        <w:spacing w:after="0"/>
        <w:ind w:left="284" w:hanging="284"/>
        <w:jc w:val="both"/>
        <w:rPr>
          <w:rFonts w:ascii="Verdana" w:hAnsi="Verdana"/>
          <w:sz w:val="20"/>
          <w:szCs w:val="20"/>
          <w:lang w:val="en-GB"/>
        </w:rPr>
      </w:pPr>
      <w:r w:rsidRPr="00A82159">
        <w:rPr>
          <w:rFonts w:ascii="Verdana" w:hAnsi="Verdana"/>
          <w:sz w:val="20"/>
          <w:szCs w:val="20"/>
          <w:lang w:val="en-GB"/>
        </w:rPr>
        <w:t xml:space="preserve">Based on the decision of the Programme Operator dated on </w:t>
      </w:r>
      <w:r w:rsidR="002E132D">
        <w:rPr>
          <w:rFonts w:ascii="Verdana" w:hAnsi="Verdana"/>
          <w:sz w:val="20"/>
          <w:szCs w:val="20"/>
          <w:lang w:val="en-GB"/>
        </w:rPr>
        <w:t>9</w:t>
      </w:r>
      <w:r w:rsidR="002E132D" w:rsidRPr="001F4499">
        <w:rPr>
          <w:rFonts w:ascii="Verdana" w:hAnsi="Verdana"/>
          <w:sz w:val="20"/>
          <w:szCs w:val="20"/>
          <w:vertAlign w:val="superscript"/>
          <w:lang w:val="en-GB"/>
        </w:rPr>
        <w:t>th</w:t>
      </w:r>
      <w:r w:rsidR="002E132D">
        <w:rPr>
          <w:rFonts w:ascii="Verdana" w:hAnsi="Verdana"/>
          <w:sz w:val="20"/>
          <w:szCs w:val="20"/>
          <w:lang w:val="en-GB"/>
        </w:rPr>
        <w:t xml:space="preserve"> July 2014 </w:t>
      </w:r>
      <w:r w:rsidRPr="00A82159">
        <w:rPr>
          <w:rFonts w:ascii="Verdana" w:hAnsi="Verdana"/>
          <w:sz w:val="20"/>
          <w:szCs w:val="20"/>
          <w:lang w:val="en-GB"/>
        </w:rPr>
        <w:t>the</w:t>
      </w:r>
      <w:r w:rsidR="006D4606">
        <w:rPr>
          <w:rFonts w:ascii="Verdana" w:hAnsi="Verdana"/>
          <w:sz w:val="20"/>
          <w:szCs w:val="20"/>
          <w:lang w:val="en-GB"/>
        </w:rPr>
        <w:t xml:space="preserve"> total approved budget of the Project</w:t>
      </w:r>
      <w:r w:rsidRPr="00A82159">
        <w:rPr>
          <w:rFonts w:ascii="Verdana" w:hAnsi="Verdana"/>
          <w:sz w:val="20"/>
          <w:szCs w:val="20"/>
          <w:lang w:val="en-GB"/>
        </w:rPr>
        <w:t xml:space="preserve"> </w:t>
      </w:r>
      <w:r w:rsidRPr="000977C1">
        <w:rPr>
          <w:rFonts w:ascii="Verdana" w:hAnsi="Verdana"/>
          <w:sz w:val="20"/>
          <w:szCs w:val="20"/>
          <w:highlight w:val="cyan"/>
          <w:lang w:val="en-GB"/>
        </w:rPr>
        <w:t>………………………………..</w:t>
      </w:r>
      <w:r w:rsidRPr="00A82159">
        <w:rPr>
          <w:rFonts w:ascii="Verdana" w:hAnsi="Verdana"/>
          <w:sz w:val="20"/>
          <w:szCs w:val="20"/>
          <w:lang w:val="en-GB"/>
        </w:rPr>
        <w:t xml:space="preserve"> </w:t>
      </w:r>
      <w:r w:rsidRPr="001F4499">
        <w:rPr>
          <w:rFonts w:ascii="Verdana" w:hAnsi="Verdana"/>
          <w:b/>
          <w:sz w:val="20"/>
          <w:szCs w:val="20"/>
          <w:lang w:val="en-GB"/>
        </w:rPr>
        <w:t>EUR</w:t>
      </w:r>
      <w:r w:rsidRPr="00A82159">
        <w:rPr>
          <w:rFonts w:ascii="Verdana" w:hAnsi="Verdana"/>
          <w:sz w:val="20"/>
          <w:szCs w:val="20"/>
          <w:lang w:val="en-GB"/>
        </w:rPr>
        <w:t xml:space="preserve"> grant</w:t>
      </w:r>
      <w:r w:rsidR="00D74657">
        <w:rPr>
          <w:rFonts w:ascii="Verdana" w:hAnsi="Verdana"/>
          <w:sz w:val="20"/>
          <w:szCs w:val="20"/>
          <w:lang w:val="en-GB"/>
        </w:rPr>
        <w:t xml:space="preserve"> (100%)</w:t>
      </w:r>
      <w:r w:rsidRPr="00A82159">
        <w:rPr>
          <w:rFonts w:ascii="Verdana" w:hAnsi="Verdana"/>
          <w:sz w:val="20"/>
          <w:szCs w:val="20"/>
          <w:lang w:val="en-GB"/>
        </w:rPr>
        <w:t>.</w:t>
      </w:r>
      <w:r w:rsidR="00DA704E">
        <w:rPr>
          <w:rFonts w:ascii="Verdana" w:hAnsi="Verdana"/>
          <w:sz w:val="20"/>
          <w:szCs w:val="20"/>
          <w:lang w:val="en-GB"/>
        </w:rPr>
        <w:t xml:space="preserve"> The grant intensity of the Project: </w:t>
      </w:r>
      <w:r w:rsidR="00DA704E" w:rsidRPr="000977C1">
        <w:rPr>
          <w:rFonts w:ascii="Verdana" w:hAnsi="Verdana"/>
          <w:sz w:val="20"/>
          <w:szCs w:val="20"/>
          <w:highlight w:val="cyan"/>
          <w:lang w:val="en-GB"/>
        </w:rPr>
        <w:t>……</w:t>
      </w:r>
      <w:proofErr w:type="gramStart"/>
      <w:r w:rsidR="00DA704E">
        <w:rPr>
          <w:rFonts w:ascii="Verdana" w:hAnsi="Verdana"/>
          <w:sz w:val="20"/>
          <w:szCs w:val="20"/>
          <w:lang w:val="en-GB"/>
        </w:rPr>
        <w:t>.%</w:t>
      </w:r>
      <w:proofErr w:type="gramEnd"/>
    </w:p>
    <w:p w:rsidR="008D7C46" w:rsidRDefault="008D7C46" w:rsidP="008D7C46">
      <w:pPr>
        <w:spacing w:after="0"/>
        <w:jc w:val="both"/>
        <w:rPr>
          <w:rFonts w:ascii="Verdana" w:hAnsi="Verdana"/>
          <w:sz w:val="20"/>
          <w:szCs w:val="20"/>
        </w:rPr>
      </w:pPr>
    </w:p>
    <w:p w:rsidR="00FA74ED" w:rsidRDefault="00FA74ED" w:rsidP="008D7C46">
      <w:pPr>
        <w:spacing w:after="0"/>
        <w:jc w:val="both"/>
        <w:rPr>
          <w:rFonts w:ascii="Verdana" w:hAnsi="Verdana"/>
          <w:sz w:val="20"/>
          <w:szCs w:val="20"/>
        </w:rPr>
      </w:pPr>
    </w:p>
    <w:p w:rsidR="00FA74ED" w:rsidRDefault="00FA74ED" w:rsidP="008D7C46">
      <w:pPr>
        <w:spacing w:after="0"/>
        <w:jc w:val="both"/>
        <w:rPr>
          <w:rFonts w:ascii="Verdana" w:hAnsi="Verdana"/>
          <w:sz w:val="20"/>
          <w:szCs w:val="20"/>
        </w:rPr>
      </w:pPr>
    </w:p>
    <w:p w:rsidR="00540E78" w:rsidRPr="00B21CEC" w:rsidRDefault="00540E78" w:rsidP="008D7C46">
      <w:pPr>
        <w:spacing w:after="0"/>
        <w:jc w:val="both"/>
        <w:rPr>
          <w:rFonts w:ascii="Verdana" w:hAnsi="Verdana"/>
          <w:sz w:val="20"/>
          <w:szCs w:val="20"/>
        </w:rPr>
      </w:pPr>
    </w:p>
    <w:p w:rsidR="00466CC8" w:rsidRDefault="00466CC8" w:rsidP="00466CC8">
      <w:pPr>
        <w:pStyle w:val="Listaszerbekezds"/>
        <w:numPr>
          <w:ilvl w:val="0"/>
          <w:numId w:val="4"/>
        </w:numPr>
        <w:spacing w:after="0"/>
        <w:ind w:left="284" w:hanging="284"/>
        <w:jc w:val="both"/>
        <w:rPr>
          <w:rFonts w:ascii="Verdana" w:hAnsi="Verdana"/>
          <w:sz w:val="20"/>
          <w:szCs w:val="20"/>
          <w:lang w:val="en-GB"/>
        </w:rPr>
      </w:pPr>
      <w:r w:rsidRPr="00B3530E">
        <w:rPr>
          <w:rFonts w:ascii="Verdana" w:hAnsi="Verdana"/>
          <w:sz w:val="20"/>
          <w:szCs w:val="20"/>
          <w:lang w:val="en-GB"/>
        </w:rPr>
        <w:t xml:space="preserve">The Partnership Agreement (hereinafter </w:t>
      </w:r>
      <w:r w:rsidRPr="00B3530E">
        <w:rPr>
          <w:rFonts w:ascii="Verdana" w:hAnsi="Verdana"/>
          <w:b/>
          <w:sz w:val="20"/>
          <w:szCs w:val="20"/>
          <w:lang w:val="en-GB"/>
        </w:rPr>
        <w:t>Agreement</w:t>
      </w:r>
      <w:r w:rsidRPr="00B3530E">
        <w:rPr>
          <w:rFonts w:ascii="Verdana" w:hAnsi="Verdana"/>
          <w:sz w:val="20"/>
          <w:szCs w:val="20"/>
          <w:lang w:val="en-GB"/>
        </w:rPr>
        <w:t xml:space="preserve">) </w:t>
      </w:r>
      <w:r>
        <w:rPr>
          <w:rFonts w:ascii="Verdana" w:hAnsi="Verdana"/>
          <w:sz w:val="20"/>
          <w:szCs w:val="20"/>
          <w:lang w:val="en-GB"/>
        </w:rPr>
        <w:t>specifies</w:t>
      </w:r>
      <w:r w:rsidRPr="00B3530E">
        <w:rPr>
          <w:rFonts w:ascii="Verdana" w:hAnsi="Verdana"/>
          <w:sz w:val="20"/>
          <w:szCs w:val="20"/>
          <w:lang w:val="en-GB"/>
        </w:rPr>
        <w:t xml:space="preserve"> the rights and obligations of the Parties in order to implement the proje</w:t>
      </w:r>
      <w:r>
        <w:rPr>
          <w:rFonts w:ascii="Verdana" w:hAnsi="Verdana"/>
          <w:sz w:val="20"/>
          <w:szCs w:val="20"/>
          <w:lang w:val="en-GB"/>
        </w:rPr>
        <w:t>ct through mutual cooperation.</w:t>
      </w: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C570DF" w:rsidRDefault="00C570DF" w:rsidP="00C570DF">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addig elért eredmények fenntartásához megfelelő erőforrásokat biztosítanak.</w:t>
      </w:r>
    </w:p>
    <w:p w:rsidR="008D7C46" w:rsidRPr="004359E3" w:rsidRDefault="008D7C46" w:rsidP="00AF641F">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8D7C46" w:rsidRPr="004359E3" w:rsidRDefault="008D7C46" w:rsidP="00CD172B">
      <w:pPr>
        <w:pStyle w:val="Listaszerbekezds"/>
        <w:numPr>
          <w:ilvl w:val="0"/>
          <w:numId w:val="3"/>
        </w:numPr>
        <w:spacing w:after="0"/>
        <w:ind w:left="284"/>
        <w:jc w:val="both"/>
        <w:rPr>
          <w:rFonts w:ascii="Verdana" w:hAnsi="Verdana"/>
          <w:sz w:val="20"/>
          <w:szCs w:val="20"/>
        </w:rPr>
      </w:pPr>
      <w:r w:rsidRPr="004359E3">
        <w:rPr>
          <w:rFonts w:ascii="Verdana" w:hAnsi="Verdana"/>
          <w:sz w:val="20"/>
          <w:szCs w:val="20"/>
        </w:rPr>
        <w:t xml:space="preserve">A Megállapodás aláírásával </w:t>
      </w:r>
      <w:r>
        <w:rPr>
          <w:rFonts w:ascii="Verdana" w:hAnsi="Verdana"/>
          <w:sz w:val="20"/>
          <w:szCs w:val="20"/>
        </w:rPr>
        <w:t xml:space="preserve">a </w:t>
      </w:r>
      <w:r w:rsidRPr="004359E3">
        <w:rPr>
          <w:rFonts w:ascii="Verdana" w:hAnsi="Verdana"/>
          <w:sz w:val="20"/>
          <w:szCs w:val="20"/>
        </w:rPr>
        <w:t>Felek kifejezik to</w:t>
      </w:r>
      <w:r>
        <w:rPr>
          <w:rFonts w:ascii="Verdana" w:hAnsi="Verdana"/>
          <w:sz w:val="20"/>
          <w:szCs w:val="20"/>
        </w:rPr>
        <w:t>vábbá azon szándékukat, hogy a Projekt lezárását követően a P</w:t>
      </w:r>
      <w:r w:rsidRPr="004359E3">
        <w:rPr>
          <w:rFonts w:ascii="Verdana" w:hAnsi="Verdana"/>
          <w:sz w:val="20"/>
          <w:szCs w:val="20"/>
        </w:rPr>
        <w:t>rojektben kifejezett célok megvalósítása érdekében a jövőben is együttműködnek, és az addig elért eredmények fenntartásához megfelelő erőforrásokat biztosítanak.</w:t>
      </w:r>
    </w:p>
    <w:p w:rsidR="000A034C" w:rsidRDefault="000A034C" w:rsidP="008D7C46">
      <w:pPr>
        <w:spacing w:after="0"/>
        <w:jc w:val="both"/>
        <w:rPr>
          <w:rFonts w:ascii="Verdana" w:hAnsi="Verdana"/>
          <w:sz w:val="20"/>
          <w:szCs w:val="20"/>
        </w:rPr>
      </w:pPr>
    </w:p>
    <w:p w:rsidR="008D7C46" w:rsidRPr="008D7C46" w:rsidRDefault="008D7C46" w:rsidP="00CD172B">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Projektgazda 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8D7C46" w:rsidRDefault="008D7C46" w:rsidP="008D7C46">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3D6B26" w:rsidRDefault="003D6B26" w:rsidP="008D7C46">
      <w:pPr>
        <w:spacing w:after="0"/>
        <w:jc w:val="both"/>
        <w:rPr>
          <w:rFonts w:ascii="Verdana" w:hAnsi="Verdana"/>
          <w:sz w:val="20"/>
          <w:szCs w:val="20"/>
        </w:rPr>
      </w:pPr>
    </w:p>
    <w:p w:rsidR="003D6B26" w:rsidRDefault="003D6B26" w:rsidP="008D7C46">
      <w:pPr>
        <w:spacing w:after="0"/>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Pr="00C802ED"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Projektgazda. </w:t>
      </w:r>
    </w:p>
    <w:p w:rsidR="00504A35" w:rsidRDefault="00504A35" w:rsidP="00504A35">
      <w:pPr>
        <w:spacing w:after="0"/>
        <w:jc w:val="both"/>
        <w:rPr>
          <w:rFonts w:ascii="Verdana" w:hAnsi="Verdana"/>
          <w:sz w:val="20"/>
          <w:szCs w:val="20"/>
        </w:rPr>
      </w:pPr>
    </w:p>
    <w:p w:rsidR="005864F7" w:rsidRPr="001F4499" w:rsidRDefault="003643EA" w:rsidP="001F4499">
      <w:pPr>
        <w:pStyle w:val="Listaszerbekezds"/>
        <w:spacing w:after="0"/>
        <w:ind w:left="284"/>
        <w:jc w:val="both"/>
        <w:rPr>
          <w:rFonts w:ascii="Verdana" w:hAnsi="Verdana"/>
          <w:sz w:val="20"/>
          <w:szCs w:val="20"/>
          <w:lang w:val="en-GB"/>
        </w:rPr>
      </w:pPr>
      <w:r w:rsidRPr="003643EA">
        <w:rPr>
          <w:rFonts w:ascii="Verdana" w:hAnsi="Verdana"/>
          <w:sz w:val="20"/>
          <w:szCs w:val="20"/>
        </w:rPr>
        <w:br w:type="column"/>
      </w:r>
    </w:p>
    <w:p w:rsidR="00C570DF" w:rsidRDefault="00C570DF" w:rsidP="00CD172B">
      <w:pPr>
        <w:pStyle w:val="Listaszerbekezds"/>
        <w:numPr>
          <w:ilvl w:val="0"/>
          <w:numId w:val="60"/>
        </w:numPr>
        <w:spacing w:after="0"/>
        <w:ind w:left="284"/>
        <w:jc w:val="both"/>
        <w:rPr>
          <w:rFonts w:ascii="Verdana" w:hAnsi="Verdana"/>
          <w:sz w:val="20"/>
          <w:szCs w:val="20"/>
          <w:lang w:val="en-GB"/>
        </w:rPr>
      </w:pPr>
      <w:r w:rsidRPr="00EE35D6">
        <w:rPr>
          <w:rFonts w:ascii="Verdana" w:hAnsi="Verdana"/>
          <w:sz w:val="20"/>
          <w:szCs w:val="20"/>
          <w:lang w:val="en-GB"/>
        </w:rPr>
        <w:t>By singing the Agreement the Parties express their intention to also cooperate for the implementation of the aims set out in the Project after the Project closure and to provide the necessary resources in order to sustain the achieved results.</w:t>
      </w:r>
    </w:p>
    <w:p w:rsidR="008D7C46" w:rsidRPr="001241D2" w:rsidRDefault="008D7C46" w:rsidP="00AF641F">
      <w:pPr>
        <w:spacing w:after="0"/>
        <w:jc w:val="both"/>
        <w:rPr>
          <w:rFonts w:ascii="Verdana" w:hAnsi="Verdana"/>
          <w:sz w:val="20"/>
          <w:szCs w:val="20"/>
          <w:lang w:val="en-GB"/>
        </w:rPr>
      </w:pPr>
    </w:p>
    <w:p w:rsidR="003D6B26" w:rsidRDefault="003D6B26" w:rsidP="008D7C46">
      <w:pPr>
        <w:spacing w:after="0"/>
        <w:jc w:val="both"/>
        <w:rPr>
          <w:rFonts w:ascii="Verdana" w:hAnsi="Verdana"/>
          <w:sz w:val="20"/>
          <w:szCs w:val="20"/>
          <w:lang w:val="en-GB"/>
        </w:rPr>
      </w:pPr>
    </w:p>
    <w:p w:rsidR="000A034C" w:rsidRPr="00C349B1" w:rsidRDefault="000A034C" w:rsidP="008D7C46">
      <w:pPr>
        <w:spacing w:after="0"/>
        <w:jc w:val="both"/>
        <w:rPr>
          <w:rFonts w:ascii="Verdana" w:hAnsi="Verdana"/>
          <w:sz w:val="20"/>
          <w:szCs w:val="20"/>
          <w:lang w:val="en-GB"/>
        </w:rPr>
      </w:pPr>
    </w:p>
    <w:p w:rsidR="008D7C46" w:rsidRPr="000F6A71" w:rsidRDefault="00EC50D6" w:rsidP="00CD172B">
      <w:pPr>
        <w:pStyle w:val="Listaszerbekezds"/>
        <w:numPr>
          <w:ilvl w:val="0"/>
          <w:numId w:val="60"/>
        </w:numPr>
        <w:spacing w:after="0"/>
        <w:ind w:left="284"/>
        <w:jc w:val="both"/>
        <w:rPr>
          <w:rFonts w:ascii="Verdana" w:hAnsi="Verdana"/>
          <w:sz w:val="20"/>
          <w:szCs w:val="20"/>
          <w:lang w:val="en-GB"/>
        </w:rPr>
      </w:pPr>
      <w:r w:rsidRPr="000F6A71">
        <w:rPr>
          <w:rFonts w:ascii="Verdana" w:hAnsi="Verdana"/>
          <w:sz w:val="20"/>
          <w:szCs w:val="20"/>
          <w:lang w:val="en-GB"/>
        </w:rPr>
        <w:t xml:space="preserve">By </w:t>
      </w:r>
      <w:r w:rsidR="008D7C46" w:rsidRPr="000F6A71">
        <w:rPr>
          <w:rFonts w:ascii="Verdana" w:hAnsi="Verdana"/>
          <w:sz w:val="20"/>
          <w:szCs w:val="20"/>
          <w:lang w:val="en-GB"/>
        </w:rPr>
        <w:t xml:space="preserve">singing the Agreement the Parties express their intention to </w:t>
      </w:r>
      <w:r w:rsidR="00BA6CA4" w:rsidRPr="000F6A71">
        <w:rPr>
          <w:rFonts w:ascii="Verdana" w:hAnsi="Verdana"/>
          <w:sz w:val="20"/>
          <w:szCs w:val="20"/>
          <w:lang w:val="en-GB"/>
        </w:rPr>
        <w:t xml:space="preserve">also </w:t>
      </w:r>
      <w:r w:rsidR="008D7C46" w:rsidRPr="000F6A71">
        <w:rPr>
          <w:rFonts w:ascii="Verdana" w:hAnsi="Verdana"/>
          <w:sz w:val="20"/>
          <w:szCs w:val="20"/>
          <w:lang w:val="en-GB"/>
        </w:rPr>
        <w:t>cooperate for the implementation of the aims set out in the Project after the Project closure and to provide the necessary resources in order to sustain the achieved results.</w:t>
      </w:r>
    </w:p>
    <w:p w:rsidR="008D7C46" w:rsidRDefault="008D7C46" w:rsidP="008D7C46">
      <w:pPr>
        <w:spacing w:after="0"/>
        <w:jc w:val="both"/>
        <w:rPr>
          <w:rFonts w:ascii="Verdana" w:hAnsi="Verdana"/>
          <w:sz w:val="20"/>
          <w:szCs w:val="20"/>
          <w:lang w:val="en-GB"/>
        </w:rPr>
      </w:pPr>
    </w:p>
    <w:p w:rsidR="003D6B26" w:rsidRPr="00611483" w:rsidRDefault="003D6B26" w:rsidP="008D7C46">
      <w:pPr>
        <w:spacing w:after="0"/>
        <w:jc w:val="both"/>
        <w:rPr>
          <w:rFonts w:ascii="Verdana" w:hAnsi="Verdana"/>
          <w:sz w:val="20"/>
          <w:szCs w:val="20"/>
          <w:lang w:val="en-GB"/>
        </w:rPr>
      </w:pPr>
    </w:p>
    <w:p w:rsidR="008D7C46" w:rsidRPr="00611483" w:rsidRDefault="008D7C46" w:rsidP="00CD172B">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11483">
        <w:rPr>
          <w:rFonts w:ascii="Verdana" w:hAnsi="Verdana"/>
          <w:sz w:val="20"/>
          <w:szCs w:val="20"/>
          <w:lang w:val="en-GB"/>
        </w:rPr>
        <w:t>The Parties declare that the Agreement do</w:t>
      </w:r>
      <w:r w:rsidR="00EC50D6">
        <w:rPr>
          <w:rFonts w:ascii="Verdana" w:hAnsi="Verdana"/>
          <w:sz w:val="20"/>
          <w:szCs w:val="20"/>
          <w:lang w:val="en-GB"/>
        </w:rPr>
        <w:t>es</w:t>
      </w:r>
      <w:r w:rsidRPr="00611483">
        <w:rPr>
          <w:rFonts w:ascii="Verdana" w:hAnsi="Verdana"/>
          <w:sz w:val="20"/>
          <w:szCs w:val="20"/>
          <w:lang w:val="en-GB"/>
        </w:rPr>
        <w:t xml:space="preserve"> not create a legal relationship between the Project Promoter and the Project Partner that would be subject to the Public Procurement Law.</w:t>
      </w:r>
    </w:p>
    <w:p w:rsidR="008D7C46" w:rsidRDefault="008D7C46" w:rsidP="00AF641F">
      <w:pPr>
        <w:autoSpaceDE w:val="0"/>
        <w:autoSpaceDN w:val="0"/>
        <w:adjustRightInd w:val="0"/>
        <w:spacing w:after="0"/>
        <w:jc w:val="both"/>
        <w:rPr>
          <w:rFonts w:ascii="Verdana" w:hAnsi="Verdana"/>
          <w:sz w:val="20"/>
          <w:szCs w:val="20"/>
        </w:rPr>
      </w:pPr>
    </w:p>
    <w:p w:rsidR="000A7902" w:rsidRDefault="000A7902" w:rsidP="00AF641F">
      <w:pPr>
        <w:autoSpaceDE w:val="0"/>
        <w:autoSpaceDN w:val="0"/>
        <w:adjustRightInd w:val="0"/>
        <w:spacing w:after="0"/>
        <w:jc w:val="both"/>
        <w:rPr>
          <w:rFonts w:ascii="Verdana" w:hAnsi="Verdana"/>
          <w:sz w:val="20"/>
          <w:szCs w:val="20"/>
        </w:rPr>
      </w:pPr>
    </w:p>
    <w:p w:rsidR="000A7902" w:rsidRPr="001F4499" w:rsidRDefault="000A7902" w:rsidP="001F4499">
      <w:pPr>
        <w:autoSpaceDE w:val="0"/>
        <w:autoSpaceDN w:val="0"/>
        <w:adjustRightInd w:val="0"/>
        <w:spacing w:after="0"/>
        <w:jc w:val="both"/>
        <w:rPr>
          <w:rFonts w:ascii="Verdana" w:hAnsi="Verdana"/>
          <w:sz w:val="20"/>
          <w:szCs w:val="20"/>
        </w:rPr>
      </w:pP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Project Promoter.</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8D7C46">
          <w:pgSz w:w="11906" w:h="16838"/>
          <w:pgMar w:top="1417" w:right="1417" w:bottom="1417" w:left="1417" w:header="708" w:footer="708" w:gutter="0"/>
          <w:cols w:num="2" w:space="708"/>
          <w:docGrid w:linePitch="360"/>
        </w:sectPr>
      </w:pPr>
    </w:p>
    <w:p w:rsidR="001C73F1" w:rsidRDefault="001C73F1" w:rsidP="001F4499">
      <w:pPr>
        <w:pStyle w:val="Listaszerbekezds"/>
        <w:spacing w:after="0"/>
        <w:ind w:left="284"/>
        <w:jc w:val="both"/>
        <w:rPr>
          <w:rFonts w:ascii="Verdana" w:hAnsi="Verdana"/>
          <w:sz w:val="20"/>
          <w:szCs w:val="20"/>
        </w:rPr>
      </w:pPr>
    </w:p>
    <w:p w:rsidR="002F13A2" w:rsidRDefault="002F13A2" w:rsidP="001F4499">
      <w:pPr>
        <w:pStyle w:val="Listaszerbekezds"/>
        <w:spacing w:after="0"/>
        <w:ind w:left="284"/>
        <w:jc w:val="both"/>
        <w:rPr>
          <w:rFonts w:ascii="Verdana" w:hAnsi="Verdana"/>
          <w:sz w:val="20"/>
          <w:szCs w:val="20"/>
        </w:rPr>
      </w:pPr>
    </w:p>
    <w:p w:rsidR="002F13A2" w:rsidRDefault="002F13A2" w:rsidP="001F4499">
      <w:pPr>
        <w:pStyle w:val="Listaszerbekezds"/>
        <w:spacing w:after="0"/>
        <w:ind w:left="284"/>
        <w:jc w:val="both"/>
        <w:rPr>
          <w:rFonts w:ascii="Verdana" w:hAnsi="Verdana"/>
          <w:sz w:val="20"/>
          <w:szCs w:val="20"/>
        </w:rPr>
      </w:pPr>
    </w:p>
    <w:p w:rsidR="007C0F82" w:rsidRDefault="007C0F82" w:rsidP="000D17B3">
      <w:pPr>
        <w:pStyle w:val="Listaszerbekezds"/>
        <w:numPr>
          <w:ilvl w:val="0"/>
          <w:numId w:val="5"/>
        </w:numPr>
        <w:spacing w:after="0"/>
        <w:ind w:left="284" w:hanging="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Projektgazda a Program Operátor, mint támogató irányában teljes körű, korlátlan felelősséget visel. Jelen Megállapodás alapján a Felek egymás közötti viszonyukban szabályozzák a felelősség módját és mértékét, amely azonban nem érinti a Projektgazda azon végső felelősségét, amely a Projekt keretében elkövetett pénzügyi vagy szakmai szabálytalanságért, jogszabálysértésért, a </w:t>
      </w:r>
      <w:proofErr w:type="spellStart"/>
      <w:r>
        <w:rPr>
          <w:rFonts w:ascii="Verdana" w:hAnsi="Verdana"/>
          <w:sz w:val="20"/>
          <w:szCs w:val="20"/>
        </w:rPr>
        <w:t>TSZ-</w:t>
      </w:r>
      <w:r w:rsidRPr="00C802ED">
        <w:rPr>
          <w:rFonts w:ascii="Verdana" w:hAnsi="Verdana"/>
          <w:sz w:val="20"/>
          <w:szCs w:val="20"/>
        </w:rPr>
        <w:t>el</w:t>
      </w:r>
      <w:proofErr w:type="spellEnd"/>
      <w:r w:rsidR="00F96FC2">
        <w:rPr>
          <w:rFonts w:ascii="Verdana" w:hAnsi="Verdana"/>
          <w:sz w:val="20"/>
          <w:szCs w:val="20"/>
        </w:rPr>
        <w:t xml:space="preserve"> </w:t>
      </w:r>
      <w:r w:rsidR="00F96FC2">
        <w:rPr>
          <w:rFonts w:ascii="Verdana" w:hAnsi="Verdana"/>
          <w:sz w:val="20"/>
        </w:rPr>
        <w:t xml:space="preserve">(továbbiakban: </w:t>
      </w:r>
      <w:r w:rsidR="00F96FC2" w:rsidRPr="00EE35D6">
        <w:rPr>
          <w:rFonts w:ascii="Verdana" w:hAnsi="Verdana"/>
          <w:b/>
          <w:sz w:val="20"/>
        </w:rPr>
        <w:t>TSZ</w:t>
      </w:r>
      <w:r w:rsidR="00F96FC2">
        <w:rPr>
          <w:rFonts w:ascii="Verdana" w:hAnsi="Verdana"/>
          <w:sz w:val="20"/>
        </w:rPr>
        <w:t>)</w:t>
      </w:r>
      <w:r w:rsidRPr="00C802ED">
        <w:rPr>
          <w:rFonts w:ascii="Verdana" w:hAnsi="Verdana"/>
          <w:sz w:val="20"/>
          <w:szCs w:val="20"/>
        </w:rPr>
        <w:t xml:space="preserve"> és annak mellékleteivel ellentétes tevékenységért a Projektgazdát a Program Operátor irányában terheli.</w:t>
      </w:r>
    </w:p>
    <w:p w:rsidR="00CA5DAE" w:rsidRDefault="00CA5DAE" w:rsidP="00CA5DAE">
      <w:pPr>
        <w:pStyle w:val="Listaszerbekezds"/>
        <w:spacing w:after="0"/>
        <w:ind w:left="284"/>
        <w:jc w:val="both"/>
        <w:rPr>
          <w:rFonts w:ascii="Verdana" w:hAnsi="Verdana"/>
          <w:sz w:val="20"/>
          <w:szCs w:val="20"/>
        </w:rPr>
      </w:pPr>
    </w:p>
    <w:p w:rsidR="003D6B26" w:rsidRPr="00C802ED" w:rsidRDefault="003D6B26" w:rsidP="00CA5DAE">
      <w:pPr>
        <w:pStyle w:val="Listaszerbekezds"/>
        <w:spacing w:after="0"/>
        <w:ind w:left="284"/>
        <w:jc w:val="both"/>
        <w:rPr>
          <w:rFonts w:ascii="Verdana" w:hAnsi="Verdana"/>
          <w:sz w:val="20"/>
          <w:szCs w:val="20"/>
        </w:rPr>
      </w:pPr>
    </w:p>
    <w:p w:rsidR="00CA5DAE" w:rsidRPr="008423BE" w:rsidRDefault="00CA5DAE" w:rsidP="00CA5DAE">
      <w:pPr>
        <w:pStyle w:val="Listaszerbekezds"/>
        <w:numPr>
          <w:ilvl w:val="0"/>
          <w:numId w:val="5"/>
        </w:numPr>
        <w:spacing w:after="0"/>
        <w:ind w:left="284" w:hanging="284"/>
        <w:jc w:val="both"/>
        <w:rPr>
          <w:rFonts w:ascii="Verdana" w:hAnsi="Verdana"/>
          <w:sz w:val="20"/>
          <w:szCs w:val="20"/>
        </w:rPr>
      </w:pPr>
      <w:r w:rsidRPr="008423BE">
        <w:rPr>
          <w:rFonts w:ascii="Verdana" w:hAnsi="Verdana"/>
          <w:sz w:val="20"/>
          <w:szCs w:val="20"/>
        </w:rPr>
        <w:t>A Felek elkötelezettek, hogy a projektben szereplő minden tevékenységet ellássák, a vállalt eredményeket elérjék, valamint minden tőlük telhetőt megtegyenek a Projekt eredményes és hatékony megvalósítása érdekében.</w:t>
      </w:r>
    </w:p>
    <w:p w:rsidR="007C0F82" w:rsidRDefault="007C0F82" w:rsidP="007C0F82">
      <w:pPr>
        <w:spacing w:after="0"/>
        <w:jc w:val="both"/>
        <w:rPr>
          <w:rFonts w:ascii="Verdana" w:hAnsi="Verdana"/>
          <w:sz w:val="20"/>
          <w:szCs w:val="20"/>
        </w:rPr>
      </w:pPr>
    </w:p>
    <w:p w:rsidR="003D6B26" w:rsidRPr="00C802ED" w:rsidRDefault="003D6B26" w:rsidP="007C0F82">
      <w:pPr>
        <w:spacing w:after="0"/>
        <w:jc w:val="both"/>
        <w:rPr>
          <w:rFonts w:ascii="Verdana" w:hAnsi="Verdana"/>
          <w:sz w:val="20"/>
          <w:szCs w:val="20"/>
        </w:rPr>
      </w:pPr>
    </w:p>
    <w:p w:rsidR="007C0F82" w:rsidRPr="00E14A91" w:rsidRDefault="00E14A91" w:rsidP="00E14A91">
      <w:pPr>
        <w:spacing w:after="0"/>
        <w:ind w:left="360" w:hanging="360"/>
        <w:jc w:val="both"/>
        <w:rPr>
          <w:rFonts w:ascii="Verdana" w:hAnsi="Verdana"/>
          <w:sz w:val="20"/>
          <w:szCs w:val="20"/>
        </w:rPr>
      </w:pPr>
      <w:r>
        <w:rPr>
          <w:rFonts w:ascii="Verdana" w:hAnsi="Verdana"/>
          <w:sz w:val="20"/>
          <w:szCs w:val="20"/>
        </w:rPr>
        <w:t xml:space="preserve">4. </w:t>
      </w:r>
      <w:r w:rsidR="007C0F82" w:rsidRPr="00E14A91">
        <w:rPr>
          <w:rFonts w:ascii="Verdana" w:hAnsi="Verdana"/>
          <w:sz w:val="20"/>
          <w:szCs w:val="20"/>
        </w:rPr>
        <w:t>A Projekt megvalósítása érdekében Felek a</w:t>
      </w:r>
      <w:r w:rsidR="003A3C02">
        <w:rPr>
          <w:rFonts w:ascii="Verdana" w:hAnsi="Verdana"/>
          <w:sz w:val="20"/>
          <w:szCs w:val="20"/>
        </w:rPr>
        <w:t xml:space="preserve"> nyertes pályázat mellékletének </w:t>
      </w:r>
      <w:r w:rsidR="004E6284">
        <w:rPr>
          <w:rFonts w:ascii="Verdana" w:hAnsi="Verdana"/>
          <w:sz w:val="20"/>
          <w:szCs w:val="20"/>
        </w:rPr>
        <w:t>megfelelően vállalják a</w:t>
      </w:r>
      <w:r w:rsidR="00CF2896">
        <w:rPr>
          <w:rFonts w:ascii="Verdana" w:hAnsi="Verdana"/>
          <w:sz w:val="20"/>
          <w:szCs w:val="20"/>
        </w:rPr>
        <w:t xml:space="preserve"> </w:t>
      </w:r>
      <w:r w:rsidR="007C0F82" w:rsidRPr="00E14A91">
        <w:rPr>
          <w:rFonts w:ascii="Verdana" w:hAnsi="Verdana"/>
          <w:sz w:val="20"/>
          <w:szCs w:val="20"/>
        </w:rPr>
        <w:t>(rész</w:t>
      </w:r>
      <w:proofErr w:type="gramStart"/>
      <w:r w:rsidR="007C0F82" w:rsidRPr="00E14A91">
        <w:rPr>
          <w:rFonts w:ascii="Verdana" w:hAnsi="Verdana"/>
          <w:sz w:val="20"/>
          <w:szCs w:val="20"/>
        </w:rPr>
        <w:t>)feladatok</w:t>
      </w:r>
      <w:proofErr w:type="gramEnd"/>
      <w:r w:rsidR="007C0F82" w:rsidRPr="00E14A91">
        <w:rPr>
          <w:rFonts w:ascii="Verdana" w:hAnsi="Verdana"/>
          <w:sz w:val="20"/>
          <w:szCs w:val="20"/>
        </w:rPr>
        <w:t xml:space="preserve"> megvalósítását, a támogatott Projektben foglalt ütemtervnek és költségvetésnek megfelelően</w:t>
      </w:r>
      <w:r w:rsidR="00636105">
        <w:rPr>
          <w:rFonts w:ascii="Verdana" w:hAnsi="Verdana"/>
          <w:sz w:val="20"/>
          <w:szCs w:val="20"/>
        </w:rPr>
        <w:t>.</w:t>
      </w:r>
    </w:p>
    <w:p w:rsidR="008D7C46" w:rsidRDefault="008D7C46"/>
    <w:p w:rsidR="001C73F1" w:rsidRDefault="000D17B3" w:rsidP="001F4499">
      <w:pPr>
        <w:pStyle w:val="Listaszerbekezds"/>
        <w:spacing w:after="0"/>
        <w:ind w:left="284"/>
        <w:jc w:val="both"/>
      </w:pPr>
      <w:r>
        <w:br w:type="column"/>
      </w:r>
    </w:p>
    <w:p w:rsidR="002F13A2" w:rsidRDefault="002F13A2" w:rsidP="001F4499">
      <w:pPr>
        <w:pStyle w:val="Listaszerbekezds"/>
        <w:spacing w:after="0"/>
        <w:ind w:left="284"/>
        <w:jc w:val="both"/>
      </w:pPr>
    </w:p>
    <w:p w:rsidR="002F13A2" w:rsidRPr="001F4499" w:rsidRDefault="002F13A2" w:rsidP="001F4499">
      <w:pPr>
        <w:pStyle w:val="Listaszerbekezds"/>
        <w:spacing w:after="0"/>
        <w:ind w:left="284"/>
        <w:jc w:val="both"/>
        <w:rPr>
          <w:rFonts w:ascii="Verdana" w:hAnsi="Verdana"/>
          <w:sz w:val="20"/>
          <w:szCs w:val="20"/>
        </w:rPr>
      </w:pPr>
    </w:p>
    <w:p w:rsidR="00874804" w:rsidRDefault="00874804" w:rsidP="004E0487">
      <w:pPr>
        <w:pStyle w:val="Listaszerbekezds"/>
        <w:numPr>
          <w:ilvl w:val="0"/>
          <w:numId w:val="44"/>
        </w:numPr>
        <w:spacing w:after="0"/>
        <w:ind w:left="284" w:hanging="284"/>
        <w:jc w:val="both"/>
        <w:rPr>
          <w:rFonts w:ascii="Verdana" w:hAnsi="Verdana"/>
          <w:sz w:val="20"/>
          <w:szCs w:val="20"/>
        </w:rPr>
      </w:pPr>
      <w:r w:rsidRPr="000D17B3">
        <w:rPr>
          <w:rFonts w:ascii="Verdana" w:hAnsi="Verdana"/>
          <w:sz w:val="20"/>
          <w:szCs w:val="20"/>
        </w:rPr>
        <w:t xml:space="preserve">The </w:t>
      </w:r>
      <w:r w:rsidR="00E94618">
        <w:rPr>
          <w:rFonts w:ascii="Verdana" w:hAnsi="Verdana"/>
          <w:sz w:val="20"/>
          <w:szCs w:val="20"/>
          <w:lang w:val="en-GB"/>
        </w:rPr>
        <w:t>Project Promoter bear</w:t>
      </w:r>
      <w:r w:rsidR="006051B7">
        <w:rPr>
          <w:rFonts w:ascii="Verdana" w:hAnsi="Verdana"/>
          <w:sz w:val="20"/>
          <w:szCs w:val="20"/>
          <w:lang w:val="en-GB"/>
        </w:rPr>
        <w:t>s</w:t>
      </w:r>
      <w:r w:rsidRPr="000B7CD1">
        <w:rPr>
          <w:rFonts w:ascii="Verdana" w:hAnsi="Verdana"/>
          <w:sz w:val="20"/>
          <w:szCs w:val="20"/>
          <w:lang w:val="en-GB"/>
        </w:rPr>
        <w:t xml:space="preserve"> a full and unlimited liability</w:t>
      </w:r>
      <w:r w:rsidRPr="000D17B3">
        <w:rPr>
          <w:rFonts w:ascii="Verdana" w:hAnsi="Verdana"/>
          <w:sz w:val="20"/>
          <w:szCs w:val="20"/>
        </w:rPr>
        <w:t xml:space="preserve"> </w:t>
      </w:r>
      <w:r w:rsidRPr="009044DC">
        <w:rPr>
          <w:rFonts w:ascii="Verdana" w:hAnsi="Verdana"/>
          <w:sz w:val="20"/>
          <w:szCs w:val="20"/>
          <w:lang w:val="en-GB"/>
        </w:rPr>
        <w:t>for the implementation of the project and the regular and contractual use of the grant</w:t>
      </w:r>
      <w:r w:rsidR="00C44EC1" w:rsidRPr="00C44EC1">
        <w:rPr>
          <w:rFonts w:ascii="Verdana" w:hAnsi="Verdana"/>
          <w:sz w:val="20"/>
          <w:szCs w:val="20"/>
        </w:rPr>
        <w:t xml:space="preserve"> </w:t>
      </w:r>
      <w:proofErr w:type="spellStart"/>
      <w:r w:rsidR="00C44EC1" w:rsidRPr="000D17B3">
        <w:rPr>
          <w:rFonts w:ascii="Verdana" w:hAnsi="Verdana"/>
          <w:sz w:val="20"/>
          <w:szCs w:val="20"/>
        </w:rPr>
        <w:t>towards</w:t>
      </w:r>
      <w:proofErr w:type="spellEnd"/>
      <w:r w:rsidR="00C44EC1" w:rsidRPr="000D17B3">
        <w:rPr>
          <w:rFonts w:ascii="Verdana" w:hAnsi="Verdana"/>
          <w:sz w:val="20"/>
          <w:szCs w:val="20"/>
        </w:rPr>
        <w:t xml:space="preserve"> </w:t>
      </w:r>
      <w:proofErr w:type="spellStart"/>
      <w:r w:rsidR="00C44EC1" w:rsidRPr="000D17B3">
        <w:rPr>
          <w:rFonts w:ascii="Verdana" w:hAnsi="Verdana"/>
          <w:sz w:val="20"/>
          <w:szCs w:val="20"/>
        </w:rPr>
        <w:t>the</w:t>
      </w:r>
      <w:proofErr w:type="spellEnd"/>
      <w:r w:rsidR="00C44EC1" w:rsidRPr="000D17B3">
        <w:rPr>
          <w:rFonts w:ascii="Verdana" w:hAnsi="Verdana"/>
          <w:sz w:val="20"/>
          <w:szCs w:val="20"/>
        </w:rPr>
        <w:t xml:space="preserve"> </w:t>
      </w:r>
      <w:r w:rsidR="00C44EC1" w:rsidRPr="009044DC">
        <w:rPr>
          <w:rFonts w:ascii="Verdana" w:hAnsi="Verdana"/>
          <w:sz w:val="20"/>
          <w:szCs w:val="20"/>
          <w:lang w:val="en-GB"/>
        </w:rPr>
        <w:t xml:space="preserve">Programme Operator, </w:t>
      </w:r>
      <w:r w:rsidR="00C44EC1">
        <w:rPr>
          <w:rFonts w:ascii="Verdana" w:hAnsi="Verdana"/>
          <w:sz w:val="20"/>
          <w:szCs w:val="20"/>
          <w:lang w:val="en-GB"/>
        </w:rPr>
        <w:t>who is</w:t>
      </w:r>
      <w:r w:rsidR="00C44EC1" w:rsidRPr="009044DC">
        <w:rPr>
          <w:rFonts w:ascii="Verdana" w:hAnsi="Verdana"/>
          <w:sz w:val="20"/>
          <w:szCs w:val="20"/>
          <w:lang w:val="en-GB"/>
        </w:rPr>
        <w:t xml:space="preserve"> </w:t>
      </w:r>
      <w:r w:rsidR="00C44EC1">
        <w:rPr>
          <w:rFonts w:ascii="Verdana" w:hAnsi="Verdana"/>
          <w:sz w:val="20"/>
          <w:szCs w:val="20"/>
          <w:lang w:val="en-GB"/>
        </w:rPr>
        <w:t>the</w:t>
      </w:r>
      <w:r w:rsidR="00C44EC1" w:rsidRPr="009044DC">
        <w:rPr>
          <w:rFonts w:ascii="Verdana" w:hAnsi="Verdana"/>
          <w:sz w:val="20"/>
          <w:szCs w:val="20"/>
          <w:lang w:val="en-GB"/>
        </w:rPr>
        <w:t xml:space="preserve"> grant provider</w:t>
      </w:r>
      <w:r w:rsidRPr="009044DC">
        <w:rPr>
          <w:rFonts w:ascii="Verdana" w:hAnsi="Verdana"/>
          <w:sz w:val="20"/>
          <w:szCs w:val="20"/>
          <w:lang w:val="en-GB"/>
        </w:rPr>
        <w:t xml:space="preserve">. </w:t>
      </w:r>
      <w:r w:rsidR="009044DC" w:rsidRPr="009044DC">
        <w:rPr>
          <w:rFonts w:ascii="Verdana" w:hAnsi="Verdana"/>
          <w:sz w:val="20"/>
          <w:szCs w:val="20"/>
          <w:lang w:val="en-GB"/>
        </w:rPr>
        <w:t xml:space="preserve">According to </w:t>
      </w:r>
      <w:r w:rsidR="00C44EC1">
        <w:rPr>
          <w:rFonts w:ascii="Verdana" w:hAnsi="Verdana"/>
          <w:sz w:val="20"/>
          <w:szCs w:val="20"/>
          <w:lang w:val="en-GB"/>
        </w:rPr>
        <w:t>this</w:t>
      </w:r>
      <w:r w:rsidR="00C44EC1" w:rsidRPr="009044DC">
        <w:rPr>
          <w:rFonts w:ascii="Verdana" w:hAnsi="Verdana"/>
          <w:sz w:val="20"/>
          <w:szCs w:val="20"/>
          <w:lang w:val="en-GB"/>
        </w:rPr>
        <w:t xml:space="preserve"> </w:t>
      </w:r>
      <w:r w:rsidRPr="009044DC">
        <w:rPr>
          <w:rFonts w:ascii="Verdana" w:hAnsi="Verdana"/>
          <w:sz w:val="20"/>
          <w:szCs w:val="20"/>
          <w:lang w:val="en-GB"/>
        </w:rPr>
        <w:t xml:space="preserve">Agreement the Parties regulate the </w:t>
      </w:r>
      <w:r w:rsidR="00C44EC1">
        <w:rPr>
          <w:rFonts w:ascii="Verdana" w:hAnsi="Verdana"/>
          <w:sz w:val="20"/>
          <w:szCs w:val="20"/>
          <w:lang w:val="en-GB"/>
        </w:rPr>
        <w:t>scope</w:t>
      </w:r>
      <w:r w:rsidR="00C44EC1" w:rsidRPr="009044DC">
        <w:rPr>
          <w:rFonts w:ascii="Verdana" w:hAnsi="Verdana"/>
          <w:sz w:val="20"/>
          <w:szCs w:val="20"/>
          <w:lang w:val="en-GB"/>
        </w:rPr>
        <w:t xml:space="preserve"> </w:t>
      </w:r>
      <w:r w:rsidRPr="009044DC">
        <w:rPr>
          <w:rFonts w:ascii="Verdana" w:hAnsi="Verdana"/>
          <w:sz w:val="20"/>
          <w:szCs w:val="20"/>
          <w:lang w:val="en-GB"/>
        </w:rPr>
        <w:t>and the scale of the</w:t>
      </w:r>
      <w:r w:rsidR="00C44EC1">
        <w:rPr>
          <w:rFonts w:ascii="Verdana" w:hAnsi="Verdana"/>
          <w:sz w:val="20"/>
          <w:szCs w:val="20"/>
          <w:lang w:val="en-GB"/>
        </w:rPr>
        <w:t>ir</w:t>
      </w:r>
      <w:r w:rsidRPr="009044DC">
        <w:rPr>
          <w:rFonts w:ascii="Verdana" w:hAnsi="Verdana"/>
          <w:sz w:val="20"/>
          <w:szCs w:val="20"/>
          <w:lang w:val="en-GB"/>
        </w:rPr>
        <w:t xml:space="preserve"> responsibility</w:t>
      </w:r>
      <w:r w:rsidRPr="000D17B3">
        <w:rPr>
          <w:rFonts w:ascii="Verdana" w:hAnsi="Verdana"/>
          <w:sz w:val="20"/>
          <w:szCs w:val="20"/>
        </w:rPr>
        <w:t xml:space="preserve">, </w:t>
      </w:r>
      <w:proofErr w:type="spellStart"/>
      <w:r w:rsidRPr="000D17B3">
        <w:rPr>
          <w:rFonts w:ascii="Verdana" w:hAnsi="Verdana"/>
          <w:sz w:val="20"/>
          <w:szCs w:val="20"/>
        </w:rPr>
        <w:t>however</w:t>
      </w:r>
      <w:proofErr w:type="spellEnd"/>
      <w:r w:rsidRPr="000D17B3">
        <w:rPr>
          <w:rFonts w:ascii="Verdana" w:hAnsi="Verdana"/>
          <w:sz w:val="20"/>
          <w:szCs w:val="20"/>
        </w:rPr>
        <w:t xml:space="preserve"> </w:t>
      </w:r>
      <w:proofErr w:type="spellStart"/>
      <w:r w:rsidRPr="000D17B3">
        <w:rPr>
          <w:rFonts w:ascii="Verdana" w:hAnsi="Verdana"/>
          <w:sz w:val="20"/>
          <w:szCs w:val="20"/>
        </w:rPr>
        <w:t>this</w:t>
      </w:r>
      <w:proofErr w:type="spellEnd"/>
      <w:r w:rsidRPr="000D17B3">
        <w:rPr>
          <w:rFonts w:ascii="Verdana" w:hAnsi="Verdana"/>
          <w:sz w:val="20"/>
          <w:szCs w:val="20"/>
        </w:rPr>
        <w:t xml:space="preserve"> </w:t>
      </w:r>
      <w:proofErr w:type="spellStart"/>
      <w:r w:rsidRPr="000D17B3">
        <w:rPr>
          <w:rFonts w:ascii="Verdana" w:hAnsi="Verdana"/>
          <w:sz w:val="20"/>
          <w:szCs w:val="20"/>
        </w:rPr>
        <w:t>regulation</w:t>
      </w:r>
      <w:proofErr w:type="spellEnd"/>
      <w:r w:rsidRPr="000D17B3">
        <w:rPr>
          <w:rFonts w:ascii="Verdana" w:hAnsi="Verdana"/>
          <w:sz w:val="20"/>
          <w:szCs w:val="20"/>
        </w:rPr>
        <w:t xml:space="preserve"> </w:t>
      </w:r>
      <w:proofErr w:type="spellStart"/>
      <w:r w:rsidRPr="000D17B3">
        <w:rPr>
          <w:rFonts w:ascii="Verdana" w:hAnsi="Verdana"/>
          <w:sz w:val="20"/>
          <w:szCs w:val="20"/>
        </w:rPr>
        <w:t>does</w:t>
      </w:r>
      <w:proofErr w:type="spellEnd"/>
      <w:r w:rsidRPr="000D17B3">
        <w:rPr>
          <w:rFonts w:ascii="Verdana" w:hAnsi="Verdana"/>
          <w:sz w:val="20"/>
          <w:szCs w:val="20"/>
        </w:rPr>
        <w:t xml:space="preserve"> </w:t>
      </w:r>
      <w:proofErr w:type="spellStart"/>
      <w:r w:rsidRPr="000D17B3">
        <w:rPr>
          <w:rFonts w:ascii="Verdana" w:hAnsi="Verdana"/>
          <w:sz w:val="20"/>
          <w:szCs w:val="20"/>
        </w:rPr>
        <w:t>not</w:t>
      </w:r>
      <w:proofErr w:type="spellEnd"/>
      <w:r w:rsidRPr="000D17B3">
        <w:rPr>
          <w:rFonts w:ascii="Verdana" w:hAnsi="Verdana"/>
          <w:sz w:val="20"/>
          <w:szCs w:val="20"/>
        </w:rPr>
        <w:t xml:space="preserve"> </w:t>
      </w:r>
      <w:proofErr w:type="spellStart"/>
      <w:r w:rsidRPr="000D17B3">
        <w:rPr>
          <w:rFonts w:ascii="Verdana" w:hAnsi="Verdana"/>
          <w:sz w:val="20"/>
          <w:szCs w:val="20"/>
        </w:rPr>
        <w:t>affect</w:t>
      </w:r>
      <w:proofErr w:type="spellEnd"/>
      <w:r w:rsidRPr="000D17B3">
        <w:rPr>
          <w:rFonts w:ascii="Verdana" w:hAnsi="Verdana"/>
          <w:sz w:val="20"/>
          <w:szCs w:val="20"/>
        </w:rPr>
        <w:t xml:space="preserve"> </w:t>
      </w:r>
      <w:proofErr w:type="spellStart"/>
      <w:r w:rsidRPr="000D17B3">
        <w:rPr>
          <w:rFonts w:ascii="Verdana" w:hAnsi="Verdana"/>
          <w:sz w:val="20"/>
          <w:szCs w:val="20"/>
        </w:rPr>
        <w:t>the</w:t>
      </w:r>
      <w:proofErr w:type="spellEnd"/>
      <w:r w:rsidRPr="000D17B3">
        <w:rPr>
          <w:rFonts w:ascii="Verdana" w:hAnsi="Verdana"/>
          <w:sz w:val="20"/>
          <w:szCs w:val="20"/>
        </w:rPr>
        <w:t xml:space="preserve"> </w:t>
      </w:r>
      <w:proofErr w:type="spellStart"/>
      <w:r w:rsidRPr="000D17B3">
        <w:rPr>
          <w:rFonts w:ascii="Verdana" w:hAnsi="Verdana"/>
          <w:sz w:val="20"/>
          <w:szCs w:val="20"/>
        </w:rPr>
        <w:t>final</w:t>
      </w:r>
      <w:proofErr w:type="spellEnd"/>
      <w:r w:rsidRPr="000D17B3">
        <w:rPr>
          <w:rFonts w:ascii="Verdana" w:hAnsi="Verdana"/>
          <w:sz w:val="20"/>
          <w:szCs w:val="20"/>
        </w:rPr>
        <w:t xml:space="preserve"> </w:t>
      </w:r>
      <w:proofErr w:type="spellStart"/>
      <w:r w:rsidRPr="000D17B3">
        <w:rPr>
          <w:rFonts w:ascii="Verdana" w:hAnsi="Verdana"/>
          <w:sz w:val="20"/>
          <w:szCs w:val="20"/>
        </w:rPr>
        <w:t>responsibility</w:t>
      </w:r>
      <w:proofErr w:type="spellEnd"/>
      <w:r w:rsidRPr="000D17B3">
        <w:rPr>
          <w:rFonts w:ascii="Verdana" w:hAnsi="Verdana"/>
          <w:sz w:val="20"/>
          <w:szCs w:val="20"/>
        </w:rPr>
        <w:t xml:space="preserve"> of </w:t>
      </w:r>
      <w:proofErr w:type="spellStart"/>
      <w:r w:rsidRPr="000D17B3">
        <w:rPr>
          <w:rFonts w:ascii="Verdana" w:hAnsi="Verdana"/>
          <w:sz w:val="20"/>
          <w:szCs w:val="20"/>
        </w:rPr>
        <w:t>the</w:t>
      </w:r>
      <w:proofErr w:type="spellEnd"/>
      <w:r w:rsidRPr="000D17B3">
        <w:rPr>
          <w:rFonts w:ascii="Verdana" w:hAnsi="Verdana"/>
          <w:sz w:val="20"/>
          <w:szCs w:val="20"/>
        </w:rPr>
        <w:t xml:space="preserve"> Project </w:t>
      </w:r>
      <w:proofErr w:type="spellStart"/>
      <w:r w:rsidRPr="000D17B3">
        <w:rPr>
          <w:rFonts w:ascii="Verdana" w:hAnsi="Verdana"/>
          <w:sz w:val="20"/>
          <w:szCs w:val="20"/>
        </w:rPr>
        <w:t>Promoter</w:t>
      </w:r>
      <w:proofErr w:type="spellEnd"/>
      <w:r w:rsidRPr="000D17B3">
        <w:rPr>
          <w:rFonts w:ascii="Verdana" w:hAnsi="Verdana"/>
          <w:sz w:val="20"/>
          <w:szCs w:val="20"/>
        </w:rPr>
        <w:t xml:space="preserve"> </w:t>
      </w:r>
      <w:r w:rsidRPr="009044DC">
        <w:rPr>
          <w:rFonts w:ascii="Verdana" w:hAnsi="Verdana"/>
          <w:sz w:val="20"/>
          <w:szCs w:val="20"/>
          <w:lang w:val="en-GB"/>
        </w:rPr>
        <w:t>towards the Programme Operator for financial or professional irregularities</w:t>
      </w:r>
      <w:r w:rsidR="00C44EC1">
        <w:rPr>
          <w:rFonts w:ascii="Verdana" w:hAnsi="Verdana"/>
          <w:sz w:val="20"/>
          <w:szCs w:val="20"/>
          <w:lang w:val="en-GB"/>
        </w:rPr>
        <w:t xml:space="preserve"> and</w:t>
      </w:r>
      <w:r w:rsidRPr="009044DC">
        <w:rPr>
          <w:rFonts w:ascii="Verdana" w:hAnsi="Verdana"/>
          <w:sz w:val="20"/>
          <w:szCs w:val="20"/>
          <w:lang w:val="en-GB"/>
        </w:rPr>
        <w:t xml:space="preserve"> </w:t>
      </w:r>
      <w:r w:rsidR="00C44EC1">
        <w:rPr>
          <w:rFonts w:ascii="Verdana" w:hAnsi="Verdana"/>
          <w:sz w:val="20"/>
          <w:szCs w:val="20"/>
          <w:lang w:val="en-GB"/>
        </w:rPr>
        <w:t xml:space="preserve">breach of regulations </w:t>
      </w:r>
      <w:r w:rsidRPr="009044DC">
        <w:rPr>
          <w:rFonts w:ascii="Verdana" w:hAnsi="Verdana"/>
          <w:sz w:val="20"/>
          <w:szCs w:val="20"/>
          <w:lang w:val="en-GB"/>
        </w:rPr>
        <w:t>committed in</w:t>
      </w:r>
      <w:r w:rsidRPr="000D17B3">
        <w:rPr>
          <w:rFonts w:ascii="Verdana" w:hAnsi="Verdana"/>
          <w:sz w:val="20"/>
          <w:szCs w:val="20"/>
        </w:rPr>
        <w:t xml:space="preserve"> </w:t>
      </w:r>
      <w:proofErr w:type="spellStart"/>
      <w:r w:rsidRPr="000D17B3">
        <w:rPr>
          <w:rFonts w:ascii="Verdana" w:hAnsi="Verdana"/>
          <w:sz w:val="20"/>
          <w:szCs w:val="20"/>
        </w:rPr>
        <w:t>the</w:t>
      </w:r>
      <w:proofErr w:type="spellEnd"/>
      <w:r w:rsidRPr="000D17B3">
        <w:rPr>
          <w:rFonts w:ascii="Verdana" w:hAnsi="Verdana"/>
          <w:sz w:val="20"/>
          <w:szCs w:val="20"/>
        </w:rPr>
        <w:t xml:space="preserve"> </w:t>
      </w:r>
      <w:proofErr w:type="spellStart"/>
      <w:r w:rsidRPr="000D17B3">
        <w:rPr>
          <w:rFonts w:ascii="Verdana" w:hAnsi="Verdana"/>
          <w:sz w:val="20"/>
          <w:szCs w:val="20"/>
        </w:rPr>
        <w:t>framework</w:t>
      </w:r>
      <w:proofErr w:type="spellEnd"/>
      <w:r w:rsidRPr="000D17B3">
        <w:rPr>
          <w:rFonts w:ascii="Verdana" w:hAnsi="Verdana"/>
          <w:sz w:val="20"/>
          <w:szCs w:val="20"/>
        </w:rPr>
        <w:t xml:space="preserve"> of </w:t>
      </w:r>
      <w:proofErr w:type="spellStart"/>
      <w:r w:rsidRPr="000D17B3">
        <w:rPr>
          <w:rFonts w:ascii="Verdana" w:hAnsi="Verdana"/>
          <w:sz w:val="20"/>
          <w:szCs w:val="20"/>
        </w:rPr>
        <w:t>the</w:t>
      </w:r>
      <w:proofErr w:type="spellEnd"/>
      <w:r w:rsidRPr="000D17B3">
        <w:rPr>
          <w:rFonts w:ascii="Verdana" w:hAnsi="Verdana"/>
          <w:sz w:val="20"/>
          <w:szCs w:val="20"/>
        </w:rPr>
        <w:t xml:space="preserve"> Project </w:t>
      </w:r>
      <w:proofErr w:type="spellStart"/>
      <w:r w:rsidRPr="000D17B3">
        <w:rPr>
          <w:rFonts w:ascii="Verdana" w:hAnsi="Verdana"/>
          <w:sz w:val="20"/>
          <w:szCs w:val="20"/>
        </w:rPr>
        <w:t>or</w:t>
      </w:r>
      <w:proofErr w:type="spellEnd"/>
      <w:r w:rsidRPr="000D17B3">
        <w:rPr>
          <w:rFonts w:ascii="Verdana" w:hAnsi="Verdana"/>
          <w:sz w:val="20"/>
          <w:szCs w:val="20"/>
        </w:rPr>
        <w:t xml:space="preserve"> </w:t>
      </w:r>
      <w:proofErr w:type="spellStart"/>
      <w:r w:rsidRPr="000D17B3">
        <w:rPr>
          <w:rFonts w:ascii="Verdana" w:hAnsi="Verdana"/>
          <w:sz w:val="20"/>
          <w:szCs w:val="20"/>
        </w:rPr>
        <w:t>activities</w:t>
      </w:r>
      <w:proofErr w:type="spellEnd"/>
      <w:r w:rsidRPr="000D17B3">
        <w:rPr>
          <w:rFonts w:ascii="Verdana" w:hAnsi="Verdana"/>
          <w:sz w:val="20"/>
          <w:szCs w:val="20"/>
        </w:rPr>
        <w:t xml:space="preserve"> </w:t>
      </w:r>
      <w:proofErr w:type="spellStart"/>
      <w:r w:rsidRPr="000D17B3">
        <w:rPr>
          <w:rFonts w:ascii="Verdana" w:hAnsi="Verdana"/>
          <w:sz w:val="20"/>
          <w:szCs w:val="20"/>
        </w:rPr>
        <w:t>going</w:t>
      </w:r>
      <w:proofErr w:type="spellEnd"/>
      <w:r w:rsidRPr="000D17B3">
        <w:rPr>
          <w:rFonts w:ascii="Verdana" w:hAnsi="Verdana"/>
          <w:sz w:val="20"/>
          <w:szCs w:val="20"/>
        </w:rPr>
        <w:t xml:space="preserve"> </w:t>
      </w:r>
      <w:proofErr w:type="spellStart"/>
      <w:r w:rsidRPr="000D17B3">
        <w:rPr>
          <w:rFonts w:ascii="Verdana" w:hAnsi="Verdana"/>
          <w:sz w:val="20"/>
          <w:szCs w:val="20"/>
        </w:rPr>
        <w:t>against</w:t>
      </w:r>
      <w:proofErr w:type="spellEnd"/>
      <w:r w:rsidRPr="000D17B3">
        <w:rPr>
          <w:rFonts w:ascii="Verdana" w:hAnsi="Verdana"/>
          <w:sz w:val="20"/>
          <w:szCs w:val="20"/>
        </w:rPr>
        <w:t xml:space="preserve"> </w:t>
      </w:r>
      <w:proofErr w:type="spellStart"/>
      <w:r w:rsidRPr="000D17B3">
        <w:rPr>
          <w:rFonts w:ascii="Verdana" w:hAnsi="Verdana"/>
          <w:sz w:val="20"/>
          <w:szCs w:val="20"/>
        </w:rPr>
        <w:t>the</w:t>
      </w:r>
      <w:proofErr w:type="spellEnd"/>
      <w:r w:rsidRPr="000D17B3">
        <w:rPr>
          <w:rFonts w:ascii="Verdana" w:hAnsi="Verdana"/>
          <w:sz w:val="20"/>
          <w:szCs w:val="20"/>
        </w:rPr>
        <w:t xml:space="preserve"> </w:t>
      </w:r>
      <w:r w:rsidR="00EA6111">
        <w:rPr>
          <w:rFonts w:ascii="Verdana" w:hAnsi="Verdana"/>
          <w:sz w:val="20"/>
          <w:szCs w:val="20"/>
        </w:rPr>
        <w:t>GA</w:t>
      </w:r>
      <w:r w:rsidRPr="000D17B3">
        <w:rPr>
          <w:rFonts w:ascii="Verdana" w:hAnsi="Verdana"/>
          <w:sz w:val="20"/>
          <w:szCs w:val="20"/>
        </w:rPr>
        <w:t xml:space="preserve"> </w:t>
      </w:r>
      <w:r w:rsidR="00F96FC2">
        <w:rPr>
          <w:rFonts w:ascii="Verdana" w:hAnsi="Verdana"/>
          <w:sz w:val="20"/>
        </w:rPr>
        <w:t>(</w:t>
      </w:r>
      <w:proofErr w:type="spellStart"/>
      <w:r w:rsidR="00F96FC2">
        <w:rPr>
          <w:rFonts w:ascii="Verdana" w:hAnsi="Verdana"/>
          <w:sz w:val="20"/>
        </w:rPr>
        <w:t>hereinafter</w:t>
      </w:r>
      <w:proofErr w:type="spellEnd"/>
      <w:r w:rsidR="00F96FC2">
        <w:rPr>
          <w:rFonts w:ascii="Verdana" w:hAnsi="Verdana"/>
          <w:sz w:val="20"/>
        </w:rPr>
        <w:t xml:space="preserve"> </w:t>
      </w:r>
      <w:r w:rsidR="00F96FC2" w:rsidRPr="00EE35D6">
        <w:rPr>
          <w:rFonts w:ascii="Verdana" w:hAnsi="Verdana"/>
          <w:b/>
          <w:sz w:val="20"/>
        </w:rPr>
        <w:t>GA</w:t>
      </w:r>
      <w:r w:rsidR="00F96FC2">
        <w:rPr>
          <w:rFonts w:ascii="Verdana" w:hAnsi="Verdana"/>
          <w:sz w:val="20"/>
        </w:rPr>
        <w:t>)</w:t>
      </w:r>
      <w:r w:rsidR="00F96FC2" w:rsidRPr="000D17B3">
        <w:rPr>
          <w:rFonts w:ascii="Verdana" w:hAnsi="Verdana"/>
          <w:sz w:val="20"/>
        </w:rPr>
        <w:t xml:space="preserve"> </w:t>
      </w:r>
      <w:r w:rsidRPr="000D17B3">
        <w:rPr>
          <w:rFonts w:ascii="Verdana" w:hAnsi="Verdana"/>
          <w:sz w:val="20"/>
          <w:szCs w:val="20"/>
        </w:rPr>
        <w:t xml:space="preserve">and </w:t>
      </w:r>
      <w:proofErr w:type="spellStart"/>
      <w:r w:rsidRPr="000D17B3">
        <w:rPr>
          <w:rFonts w:ascii="Verdana" w:hAnsi="Verdana"/>
          <w:sz w:val="20"/>
          <w:szCs w:val="20"/>
        </w:rPr>
        <w:t>its</w:t>
      </w:r>
      <w:proofErr w:type="spellEnd"/>
      <w:r w:rsidRPr="000D17B3">
        <w:rPr>
          <w:rFonts w:ascii="Verdana" w:hAnsi="Verdana"/>
          <w:sz w:val="20"/>
          <w:szCs w:val="20"/>
        </w:rPr>
        <w:t xml:space="preserve"> </w:t>
      </w:r>
      <w:proofErr w:type="spellStart"/>
      <w:r w:rsidRPr="000D17B3">
        <w:rPr>
          <w:rFonts w:ascii="Verdana" w:hAnsi="Verdana"/>
          <w:sz w:val="20"/>
          <w:szCs w:val="20"/>
        </w:rPr>
        <w:t>annexes</w:t>
      </w:r>
      <w:proofErr w:type="spellEnd"/>
      <w:r w:rsidRPr="000D17B3">
        <w:rPr>
          <w:rFonts w:ascii="Verdana" w:hAnsi="Verdana"/>
          <w:sz w:val="20"/>
          <w:szCs w:val="20"/>
        </w:rPr>
        <w:t>.</w:t>
      </w:r>
    </w:p>
    <w:p w:rsidR="009D60BF" w:rsidRDefault="009D60BF" w:rsidP="009D60BF">
      <w:pPr>
        <w:pStyle w:val="Listaszerbekezds"/>
        <w:spacing w:after="0"/>
        <w:ind w:left="284"/>
        <w:jc w:val="both"/>
        <w:rPr>
          <w:rFonts w:ascii="Verdana" w:hAnsi="Verdana"/>
          <w:sz w:val="20"/>
          <w:szCs w:val="20"/>
        </w:rPr>
      </w:pPr>
    </w:p>
    <w:p w:rsidR="003D6B26" w:rsidRPr="000D17B3" w:rsidRDefault="003D6B26" w:rsidP="009D60BF">
      <w:pPr>
        <w:pStyle w:val="Listaszerbekezds"/>
        <w:spacing w:after="0"/>
        <w:ind w:left="284"/>
        <w:jc w:val="both"/>
        <w:rPr>
          <w:rFonts w:ascii="Verdana" w:hAnsi="Verdana"/>
          <w:sz w:val="20"/>
          <w:szCs w:val="20"/>
        </w:rPr>
      </w:pPr>
    </w:p>
    <w:p w:rsidR="00874804" w:rsidRDefault="00E14A91" w:rsidP="00874804">
      <w:pPr>
        <w:pStyle w:val="Listaszerbekezds"/>
        <w:numPr>
          <w:ilvl w:val="0"/>
          <w:numId w:val="44"/>
        </w:numPr>
        <w:spacing w:after="0"/>
        <w:ind w:left="284" w:hanging="284"/>
        <w:jc w:val="both"/>
        <w:rPr>
          <w:rFonts w:ascii="Verdana" w:hAnsi="Verdana"/>
          <w:sz w:val="20"/>
          <w:szCs w:val="20"/>
          <w:lang w:val="en-GB"/>
        </w:rPr>
      </w:pPr>
      <w:r w:rsidRPr="009044DC">
        <w:rPr>
          <w:rFonts w:ascii="Verdana" w:hAnsi="Verdana"/>
          <w:sz w:val="20"/>
          <w:szCs w:val="20"/>
          <w:lang w:val="en-GB"/>
        </w:rPr>
        <w:t>The Parties</w:t>
      </w:r>
      <w:r w:rsidR="00E557A3" w:rsidRPr="009044DC">
        <w:rPr>
          <w:rFonts w:ascii="Verdana" w:hAnsi="Verdana"/>
          <w:sz w:val="20"/>
          <w:szCs w:val="20"/>
          <w:lang w:val="en-GB"/>
        </w:rPr>
        <w:t xml:space="preserve"> </w:t>
      </w:r>
      <w:r w:rsidR="006051B7" w:rsidRPr="009044DC">
        <w:rPr>
          <w:rFonts w:ascii="Verdana" w:hAnsi="Verdana"/>
          <w:sz w:val="20"/>
          <w:szCs w:val="20"/>
          <w:lang w:val="en-GB"/>
        </w:rPr>
        <w:t>are</w:t>
      </w:r>
      <w:r w:rsidR="00E557A3" w:rsidRPr="009044DC">
        <w:rPr>
          <w:rFonts w:ascii="Verdana" w:hAnsi="Verdana"/>
          <w:sz w:val="20"/>
          <w:szCs w:val="20"/>
          <w:lang w:val="en-GB"/>
        </w:rPr>
        <w:t xml:space="preserve"> committed to undertake</w:t>
      </w:r>
      <w:r w:rsidRPr="009044DC">
        <w:rPr>
          <w:rFonts w:ascii="Verdana" w:hAnsi="Verdana"/>
          <w:sz w:val="20"/>
          <w:szCs w:val="20"/>
          <w:lang w:val="en-GB"/>
        </w:rPr>
        <w:t xml:space="preserve"> all the tasks </w:t>
      </w:r>
      <w:r w:rsidR="00E557A3" w:rsidRPr="009044DC">
        <w:rPr>
          <w:rFonts w:ascii="Verdana" w:hAnsi="Verdana"/>
          <w:sz w:val="20"/>
          <w:szCs w:val="20"/>
          <w:lang w:val="en-GB"/>
        </w:rPr>
        <w:t xml:space="preserve">defined </w:t>
      </w:r>
      <w:r w:rsidRPr="009044DC">
        <w:rPr>
          <w:rFonts w:ascii="Verdana" w:hAnsi="Verdana"/>
          <w:sz w:val="20"/>
          <w:szCs w:val="20"/>
          <w:lang w:val="en-GB"/>
        </w:rPr>
        <w:t>in the project, to reach the achievements</w:t>
      </w:r>
      <w:r w:rsidR="00E557A3" w:rsidRPr="009044DC">
        <w:rPr>
          <w:rFonts w:ascii="Verdana" w:hAnsi="Verdana"/>
          <w:sz w:val="20"/>
          <w:szCs w:val="20"/>
          <w:lang w:val="en-GB"/>
        </w:rPr>
        <w:t xml:space="preserve"> set out</w:t>
      </w:r>
      <w:r w:rsidRPr="009044DC">
        <w:rPr>
          <w:rFonts w:ascii="Verdana" w:hAnsi="Verdana"/>
          <w:sz w:val="20"/>
          <w:szCs w:val="20"/>
          <w:lang w:val="en-GB"/>
        </w:rPr>
        <w:t xml:space="preserve"> and to do </w:t>
      </w:r>
      <w:r w:rsidR="00C44EC1">
        <w:rPr>
          <w:rFonts w:ascii="Verdana" w:hAnsi="Verdana"/>
          <w:sz w:val="20"/>
          <w:szCs w:val="20"/>
          <w:lang w:val="en-GB"/>
        </w:rPr>
        <w:t>their</w:t>
      </w:r>
      <w:r w:rsidR="00C44EC1" w:rsidRPr="009044DC">
        <w:rPr>
          <w:rFonts w:ascii="Verdana" w:hAnsi="Verdana"/>
          <w:sz w:val="20"/>
          <w:szCs w:val="20"/>
          <w:lang w:val="en-GB"/>
        </w:rPr>
        <w:t xml:space="preserve"> </w:t>
      </w:r>
      <w:r w:rsidRPr="009044DC">
        <w:rPr>
          <w:rFonts w:ascii="Verdana" w:hAnsi="Verdana"/>
          <w:sz w:val="20"/>
          <w:szCs w:val="20"/>
          <w:lang w:val="en-GB"/>
        </w:rPr>
        <w:t>best endeavours to</w:t>
      </w:r>
      <w:r w:rsidR="00E557A3" w:rsidRPr="009044DC">
        <w:rPr>
          <w:rFonts w:ascii="Verdana" w:hAnsi="Verdana"/>
          <w:sz w:val="20"/>
          <w:szCs w:val="20"/>
          <w:lang w:val="en-GB"/>
        </w:rPr>
        <w:t xml:space="preserve"> implement the project</w:t>
      </w:r>
      <w:r w:rsidR="00C44EC1">
        <w:rPr>
          <w:rFonts w:ascii="Verdana" w:hAnsi="Verdana"/>
          <w:sz w:val="20"/>
          <w:szCs w:val="20"/>
          <w:lang w:val="en-GB"/>
        </w:rPr>
        <w:t xml:space="preserve"> in a</w:t>
      </w:r>
      <w:r w:rsidR="00E557A3" w:rsidRPr="009044DC">
        <w:rPr>
          <w:rFonts w:ascii="Verdana" w:hAnsi="Verdana"/>
          <w:sz w:val="20"/>
          <w:szCs w:val="20"/>
          <w:lang w:val="en-GB"/>
        </w:rPr>
        <w:t xml:space="preserve"> fruitful and effective</w:t>
      </w:r>
      <w:r w:rsidR="00C44EC1">
        <w:rPr>
          <w:rFonts w:ascii="Verdana" w:hAnsi="Verdana"/>
          <w:sz w:val="20"/>
          <w:szCs w:val="20"/>
          <w:lang w:val="en-GB"/>
        </w:rPr>
        <w:t xml:space="preserve"> way</w:t>
      </w:r>
      <w:r w:rsidR="00E557A3" w:rsidRPr="009044DC">
        <w:rPr>
          <w:rFonts w:ascii="Verdana" w:hAnsi="Verdana"/>
          <w:sz w:val="20"/>
          <w:szCs w:val="20"/>
          <w:lang w:val="en-GB"/>
        </w:rPr>
        <w:t>.</w:t>
      </w:r>
    </w:p>
    <w:p w:rsidR="009D60BF" w:rsidRPr="009D60BF" w:rsidRDefault="009D60BF" w:rsidP="009D60BF">
      <w:pPr>
        <w:pStyle w:val="Listaszerbekezds"/>
        <w:rPr>
          <w:rFonts w:ascii="Verdana" w:hAnsi="Verdana"/>
          <w:sz w:val="20"/>
          <w:szCs w:val="20"/>
          <w:lang w:val="en-GB"/>
        </w:rPr>
      </w:pPr>
    </w:p>
    <w:p w:rsidR="009D60BF" w:rsidRDefault="009D60BF" w:rsidP="009D60BF">
      <w:pPr>
        <w:pStyle w:val="Listaszerbekezds"/>
        <w:spacing w:after="0"/>
        <w:ind w:left="284"/>
        <w:jc w:val="both"/>
        <w:rPr>
          <w:rFonts w:ascii="Verdana" w:hAnsi="Verdana"/>
          <w:sz w:val="20"/>
          <w:szCs w:val="20"/>
          <w:lang w:val="en-GB"/>
        </w:rPr>
      </w:pPr>
    </w:p>
    <w:p w:rsidR="003D6B26" w:rsidRPr="00FD4A02" w:rsidRDefault="003D6B26" w:rsidP="009D60BF">
      <w:pPr>
        <w:pStyle w:val="Listaszerbekezds"/>
        <w:spacing w:after="0"/>
        <w:ind w:left="284"/>
        <w:jc w:val="both"/>
        <w:rPr>
          <w:rFonts w:ascii="Verdana" w:hAnsi="Verdana"/>
          <w:sz w:val="20"/>
          <w:szCs w:val="20"/>
          <w:lang w:val="en-GB"/>
        </w:rPr>
      </w:pPr>
    </w:p>
    <w:p w:rsidR="008423BE" w:rsidRPr="00FD4A02" w:rsidRDefault="00874804" w:rsidP="008423BE">
      <w:pPr>
        <w:pStyle w:val="Listaszerbekezds"/>
        <w:numPr>
          <w:ilvl w:val="0"/>
          <w:numId w:val="44"/>
        </w:numPr>
        <w:spacing w:after="0"/>
        <w:ind w:left="284" w:hanging="284"/>
        <w:jc w:val="both"/>
        <w:rPr>
          <w:rFonts w:ascii="Verdana" w:hAnsi="Verdana"/>
          <w:sz w:val="20"/>
          <w:szCs w:val="20"/>
          <w:lang w:val="en-GB"/>
        </w:rPr>
      </w:pPr>
      <w:r w:rsidRPr="00FD4A02">
        <w:rPr>
          <w:rFonts w:ascii="Verdana" w:hAnsi="Verdana"/>
          <w:sz w:val="20"/>
          <w:szCs w:val="20"/>
          <w:lang w:val="en-GB"/>
        </w:rPr>
        <w:t xml:space="preserve">In order to implement the </w:t>
      </w:r>
      <w:r w:rsidR="009044DC" w:rsidRPr="00FD4A02">
        <w:rPr>
          <w:rFonts w:ascii="Verdana" w:hAnsi="Verdana"/>
          <w:sz w:val="20"/>
          <w:szCs w:val="20"/>
          <w:lang w:val="en-GB"/>
        </w:rPr>
        <w:t>p</w:t>
      </w:r>
      <w:r w:rsidRPr="00FD4A02">
        <w:rPr>
          <w:rFonts w:ascii="Verdana" w:hAnsi="Verdana"/>
          <w:sz w:val="20"/>
          <w:szCs w:val="20"/>
          <w:lang w:val="en-GB"/>
        </w:rPr>
        <w:t xml:space="preserve">roject the Parties undertake the implementation of the </w:t>
      </w:r>
      <w:r w:rsidR="00C44EC1" w:rsidRPr="00FD4A02">
        <w:rPr>
          <w:rFonts w:ascii="Verdana" w:hAnsi="Verdana"/>
          <w:sz w:val="20"/>
          <w:szCs w:val="20"/>
          <w:lang w:val="en-GB"/>
        </w:rPr>
        <w:t>(sub</w:t>
      </w:r>
      <w:proofErr w:type="gramStart"/>
      <w:r w:rsidR="00C44EC1" w:rsidRPr="00FD4A02">
        <w:rPr>
          <w:rFonts w:ascii="Verdana" w:hAnsi="Verdana"/>
          <w:sz w:val="20"/>
          <w:szCs w:val="20"/>
          <w:lang w:val="en-GB"/>
        </w:rPr>
        <w:t>)</w:t>
      </w:r>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sidR="00CF416D" w:rsidRPr="001F4499">
        <w:rPr>
          <w:rFonts w:ascii="Verdana" w:hAnsi="Verdana"/>
          <w:sz w:val="20"/>
          <w:szCs w:val="20"/>
          <w:lang w:val="en-GB"/>
        </w:rPr>
        <w:t>accepted</w:t>
      </w:r>
      <w:r w:rsidR="00ED086A" w:rsidRPr="001F4499">
        <w:rPr>
          <w:rFonts w:ascii="Verdana" w:hAnsi="Verdana"/>
          <w:sz w:val="20"/>
          <w:szCs w:val="20"/>
          <w:lang w:val="en-GB"/>
        </w:rPr>
        <w:t xml:space="preserve"> application</w:t>
      </w:r>
      <w:r w:rsidRPr="00FD4A02">
        <w:rPr>
          <w:rFonts w:ascii="Verdana" w:hAnsi="Verdana"/>
          <w:sz w:val="20"/>
          <w:szCs w:val="20"/>
          <w:lang w:val="en-GB"/>
        </w:rPr>
        <w:t xml:space="preserve"> and budget set out in the </w:t>
      </w:r>
      <w:r w:rsidR="009044DC" w:rsidRPr="00FD4A02">
        <w:rPr>
          <w:rFonts w:ascii="Verdana" w:hAnsi="Verdana"/>
          <w:sz w:val="20"/>
          <w:szCs w:val="20"/>
          <w:lang w:val="en-GB"/>
        </w:rPr>
        <w:t>p</w:t>
      </w:r>
      <w:r w:rsidRPr="00FD4A02">
        <w:rPr>
          <w:rFonts w:ascii="Verdana" w:hAnsi="Verdana"/>
          <w:sz w:val="20"/>
          <w:szCs w:val="20"/>
          <w:lang w:val="en-GB"/>
        </w:rPr>
        <w:t>roject</w:t>
      </w:r>
      <w:r w:rsidR="00C67497" w:rsidRPr="00FD4A02">
        <w:rPr>
          <w:rFonts w:ascii="Verdana" w:hAnsi="Verdana"/>
          <w:sz w:val="20"/>
          <w:szCs w:val="20"/>
          <w:lang w:val="en-GB"/>
        </w:rPr>
        <w:t xml:space="preserve"> granted</w:t>
      </w:r>
      <w:r w:rsidR="00636105" w:rsidRPr="00FD4A02">
        <w:rPr>
          <w:rFonts w:ascii="Verdana" w:hAnsi="Verdana"/>
          <w:sz w:val="20"/>
          <w:szCs w:val="20"/>
          <w:lang w:val="en-GB"/>
        </w:rPr>
        <w:t>.</w:t>
      </w:r>
    </w:p>
    <w:p w:rsidR="005044BF" w:rsidRDefault="005044BF" w:rsidP="005044BF">
      <w:pPr>
        <w:pStyle w:val="Listaszerbekezds"/>
        <w:spacing w:after="0"/>
        <w:ind w:left="284"/>
        <w:jc w:val="both"/>
        <w:rPr>
          <w:rFonts w:ascii="Verdana" w:hAnsi="Verdana"/>
          <w:sz w:val="20"/>
          <w:szCs w:val="20"/>
          <w:lang w:val="en-GB"/>
        </w:rPr>
      </w:pPr>
    </w:p>
    <w:p w:rsidR="005044BF" w:rsidRDefault="005044BF" w:rsidP="005044BF">
      <w:pPr>
        <w:pStyle w:val="Listaszerbekezds"/>
        <w:spacing w:after="0"/>
        <w:ind w:left="284"/>
        <w:jc w:val="both"/>
        <w:rPr>
          <w:rFonts w:ascii="Verdana" w:hAnsi="Verdana"/>
          <w:sz w:val="20"/>
          <w:szCs w:val="20"/>
          <w:lang w:val="en-GB"/>
        </w:rPr>
      </w:pPr>
    </w:p>
    <w:p w:rsidR="003A3C02" w:rsidRDefault="003A3C02">
      <w:pPr>
        <w:rPr>
          <w:lang w:val="en-GB"/>
        </w:rPr>
      </w:pPr>
    </w:p>
    <w:p w:rsidR="003A3C02" w:rsidRDefault="003A3C02">
      <w:pPr>
        <w:rPr>
          <w:lang w:val="en-GB"/>
        </w:rPr>
      </w:pPr>
      <w:r>
        <w:rPr>
          <w:lang w:val="en-GB"/>
        </w:rPr>
        <w:br w:type="column"/>
      </w:r>
    </w:p>
    <w:p w:rsidR="00B24EB6" w:rsidRPr="00CD172B" w:rsidRDefault="00B24EB6" w:rsidP="00CD172B">
      <w:pPr>
        <w:pStyle w:val="Listaszerbekezds"/>
        <w:numPr>
          <w:ilvl w:val="0"/>
          <w:numId w:val="44"/>
        </w:numPr>
        <w:spacing w:after="0"/>
        <w:ind w:left="284"/>
        <w:jc w:val="both"/>
        <w:rPr>
          <w:rFonts w:ascii="Verdana" w:hAnsi="Verdana"/>
          <w:sz w:val="20"/>
          <w:szCs w:val="20"/>
        </w:rPr>
      </w:pPr>
      <w:r w:rsidRPr="00CD172B">
        <w:rPr>
          <w:rFonts w:ascii="Verdana" w:hAnsi="Verdana"/>
          <w:sz w:val="20"/>
          <w:szCs w:val="20"/>
        </w:rPr>
        <w:t>A Megállapodás szerinti feladatok ellátása során a Felek kötelesek kölcsönösen együttműködni és legjobb tudásuk szerint eljárni a projekt céljainak elérése érdekében.</w:t>
      </w:r>
    </w:p>
    <w:p w:rsidR="001F227B" w:rsidRPr="00CD172B" w:rsidRDefault="001F227B" w:rsidP="00CD172B">
      <w:pPr>
        <w:spacing w:after="0"/>
        <w:jc w:val="both"/>
        <w:rPr>
          <w:rFonts w:ascii="Verdana" w:hAnsi="Verdana"/>
          <w:sz w:val="20"/>
          <w:szCs w:val="20"/>
        </w:rPr>
      </w:pPr>
    </w:p>
    <w:p w:rsidR="00FD1F5A" w:rsidRPr="00B24EB6" w:rsidRDefault="00FD1F5A" w:rsidP="00CD172B">
      <w:pPr>
        <w:pStyle w:val="Listaszerbekezds"/>
        <w:spacing w:after="0"/>
        <w:ind w:left="284"/>
        <w:jc w:val="both"/>
        <w:rPr>
          <w:rFonts w:ascii="Verdana" w:hAnsi="Verdana"/>
          <w:sz w:val="20"/>
          <w:szCs w:val="20"/>
        </w:rPr>
      </w:pPr>
    </w:p>
    <w:p w:rsidR="00FD1F5A" w:rsidRPr="000113BE" w:rsidRDefault="00FD1F5A" w:rsidP="00CD172B">
      <w:pPr>
        <w:pStyle w:val="Listaszerbekezds"/>
        <w:numPr>
          <w:ilvl w:val="0"/>
          <w:numId w:val="44"/>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Megállapodás szerinti </w:t>
      </w:r>
      <w:r w:rsidRPr="000113BE">
        <w:rPr>
          <w:rFonts w:ascii="Verdana" w:hAnsi="Verdana"/>
          <w:sz w:val="20"/>
          <w:szCs w:val="20"/>
        </w:rPr>
        <w:t>feladatok ellátásával összefüggésben egymástól ésszerű határidő megjelölésével információt kérni, és a kért információkat a Felek kötelesek határidőre megadni.</w:t>
      </w:r>
    </w:p>
    <w:p w:rsidR="00FD1F5A" w:rsidRDefault="00FD1F5A" w:rsidP="00FD1F5A">
      <w:pPr>
        <w:pStyle w:val="Listaszerbekezds"/>
        <w:rPr>
          <w:rFonts w:ascii="Verdana" w:hAnsi="Verdana"/>
          <w:sz w:val="20"/>
          <w:szCs w:val="20"/>
          <w:highlight w:val="lightGray"/>
        </w:rPr>
      </w:pPr>
    </w:p>
    <w:p w:rsidR="00F56B7A" w:rsidRPr="00AC11EA" w:rsidRDefault="00F56B7A" w:rsidP="00FD1F5A">
      <w:pPr>
        <w:pStyle w:val="Listaszerbekezds"/>
        <w:rPr>
          <w:rFonts w:ascii="Verdana" w:hAnsi="Verdana"/>
          <w:sz w:val="20"/>
          <w:szCs w:val="20"/>
          <w:highlight w:val="lightGray"/>
        </w:rPr>
      </w:pPr>
    </w:p>
    <w:p w:rsidR="00FD1F5A" w:rsidRPr="000113BE" w:rsidRDefault="00FD1F5A" w:rsidP="00CD172B">
      <w:pPr>
        <w:pStyle w:val="Listaszerbekezds"/>
        <w:numPr>
          <w:ilvl w:val="0"/>
          <w:numId w:val="44"/>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rojekt végrehajtása során a lebonyolításban érintett más szervekkel, így különösen a Program Operátorral, az Ellenőrzési Hatósággal, az Igazoló Hatósággal és a donor fél szerveivel együttműködni.</w:t>
      </w:r>
    </w:p>
    <w:p w:rsidR="001471EA" w:rsidRDefault="001471EA" w:rsidP="00FD1F5A">
      <w:pPr>
        <w:autoSpaceDE w:val="0"/>
        <w:autoSpaceDN w:val="0"/>
        <w:adjustRightInd w:val="0"/>
        <w:spacing w:after="0"/>
        <w:jc w:val="both"/>
        <w:rPr>
          <w:rFonts w:ascii="Verdana" w:hAnsi="Verdana"/>
          <w:sz w:val="20"/>
          <w:szCs w:val="20"/>
        </w:rPr>
      </w:pPr>
    </w:p>
    <w:p w:rsidR="00F56B7A" w:rsidRDefault="00F56B7A" w:rsidP="00FD1F5A">
      <w:pPr>
        <w:autoSpaceDE w:val="0"/>
        <w:autoSpaceDN w:val="0"/>
        <w:adjustRightInd w:val="0"/>
        <w:spacing w:after="0"/>
        <w:jc w:val="both"/>
        <w:rPr>
          <w:rFonts w:ascii="Verdana" w:hAnsi="Verdana"/>
          <w:sz w:val="20"/>
          <w:szCs w:val="20"/>
        </w:rPr>
      </w:pPr>
    </w:p>
    <w:p w:rsidR="00FD1F5A" w:rsidRDefault="00FD1F5A" w:rsidP="00CD172B">
      <w:pPr>
        <w:pStyle w:val="Listaszerbekezds"/>
        <w:numPr>
          <w:ilvl w:val="0"/>
          <w:numId w:val="44"/>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 Felek a Megállapodásban foglaltak teljesítését akadályozó vagy lehetetlenné tevő akadály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feltételeknek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r w:rsidRPr="00580E6C">
        <w:rPr>
          <w:rFonts w:ascii="Verdana" w:hAnsi="Verdana"/>
          <w:sz w:val="20"/>
          <w:szCs w:val="20"/>
        </w:rPr>
        <w:t xml:space="preserve">A </w:t>
      </w:r>
      <w:r>
        <w:rPr>
          <w:rFonts w:ascii="Verdana" w:hAnsi="Verdana"/>
          <w:sz w:val="20"/>
          <w:szCs w:val="20"/>
        </w:rPr>
        <w:t>TSZ szükség szerinti módosításána</w:t>
      </w:r>
      <w:r w:rsidRPr="00580E6C">
        <w:rPr>
          <w:rFonts w:ascii="Verdana" w:hAnsi="Verdana"/>
          <w:sz w:val="20"/>
          <w:szCs w:val="20"/>
        </w:rPr>
        <w:t>k kezdeményezésért, illetve a változások bejelentéséért</w:t>
      </w:r>
      <w:r w:rsidRPr="00DF51AC">
        <w:rPr>
          <w:rFonts w:ascii="Verdana" w:hAnsi="Verdana"/>
          <w:sz w:val="20"/>
          <w:szCs w:val="20"/>
        </w:rPr>
        <w:t xml:space="preserve"> </w:t>
      </w:r>
      <w:r>
        <w:rPr>
          <w:rFonts w:ascii="Verdana" w:hAnsi="Verdana"/>
          <w:sz w:val="20"/>
          <w:szCs w:val="20"/>
        </w:rPr>
        <w:t>a Projektgazda felel.</w:t>
      </w:r>
    </w:p>
    <w:p w:rsidR="00F75C17" w:rsidRPr="007E2AB7" w:rsidRDefault="00CC7ABC" w:rsidP="00F75C17">
      <w:pPr>
        <w:pStyle w:val="Listaszerbekezds"/>
        <w:ind w:left="284"/>
        <w:jc w:val="both"/>
      </w:pPr>
      <w:r>
        <w:br w:type="column"/>
      </w:r>
    </w:p>
    <w:p w:rsidR="00B24EB6" w:rsidRPr="00697DC9" w:rsidRDefault="00B24EB6" w:rsidP="00330FCF">
      <w:pPr>
        <w:pStyle w:val="Text1"/>
        <w:numPr>
          <w:ilvl w:val="0"/>
          <w:numId w:val="62"/>
        </w:numPr>
        <w:spacing w:after="0" w:line="276" w:lineRule="auto"/>
        <w:ind w:left="142" w:hanging="284"/>
        <w:rPr>
          <w:rFonts w:ascii="Verdana" w:hAnsi="Verdana"/>
          <w:sz w:val="20"/>
        </w:rPr>
      </w:pPr>
      <w:r w:rsidRPr="00697DC9">
        <w:rPr>
          <w:rFonts w:ascii="Verdana" w:hAnsi="Verdana"/>
          <w:sz w:val="20"/>
        </w:rPr>
        <w:t>During the implementation of the tasks the Parties are obliged to cooperate mutually and to act according to the best of their knowledge in order to achieve the aims of the project.</w:t>
      </w:r>
    </w:p>
    <w:p w:rsidR="00C307F0" w:rsidRPr="00CC7ABC" w:rsidRDefault="00C307F0" w:rsidP="00CD172B">
      <w:pPr>
        <w:pStyle w:val="Listaszerbekezds"/>
        <w:ind w:left="142"/>
        <w:jc w:val="both"/>
        <w:rPr>
          <w:rFonts w:ascii="Verdana" w:hAnsi="Verdana"/>
          <w:sz w:val="20"/>
          <w:szCs w:val="20"/>
          <w:lang w:val="en-GB"/>
        </w:rPr>
      </w:pPr>
    </w:p>
    <w:p w:rsidR="00C307F0" w:rsidRDefault="00C307F0" w:rsidP="00330FCF">
      <w:pPr>
        <w:pStyle w:val="Listaszerbekezds"/>
        <w:spacing w:after="0"/>
        <w:ind w:left="142"/>
        <w:jc w:val="both"/>
        <w:rPr>
          <w:rFonts w:ascii="Verdana" w:hAnsi="Verdana"/>
          <w:sz w:val="20"/>
          <w:szCs w:val="20"/>
        </w:rPr>
      </w:pPr>
    </w:p>
    <w:p w:rsidR="00C307F0" w:rsidRPr="00A47231" w:rsidRDefault="00C307F0" w:rsidP="00CD172B">
      <w:pPr>
        <w:pStyle w:val="Listaszerbekezds"/>
        <w:numPr>
          <w:ilvl w:val="0"/>
          <w:numId w:val="62"/>
        </w:numPr>
        <w:spacing w:after="0"/>
        <w:ind w:left="142"/>
        <w:jc w:val="both"/>
        <w:rPr>
          <w:rFonts w:ascii="Verdana" w:hAnsi="Verdana"/>
          <w:sz w:val="20"/>
          <w:szCs w:val="20"/>
          <w:lang w:val="en-GB"/>
        </w:rPr>
      </w:pPr>
      <w:r w:rsidRPr="00A47231">
        <w:rPr>
          <w:rFonts w:ascii="Verdana" w:hAnsi="Verdana"/>
          <w:sz w:val="20"/>
          <w:szCs w:val="20"/>
          <w:lang w:val="en-GB"/>
        </w:rPr>
        <w:t xml:space="preserve">The Parties </w:t>
      </w:r>
      <w:r w:rsidR="004A44AC">
        <w:rPr>
          <w:rFonts w:ascii="Verdana" w:hAnsi="Verdana"/>
          <w:sz w:val="20"/>
          <w:szCs w:val="20"/>
          <w:lang w:val="en-GB"/>
        </w:rPr>
        <w:t>may</w:t>
      </w:r>
      <w:r w:rsidRPr="00A47231">
        <w:rPr>
          <w:rFonts w:ascii="Verdana" w:hAnsi="Verdana"/>
          <w:sz w:val="20"/>
          <w:szCs w:val="20"/>
          <w:lang w:val="en-GB"/>
        </w:rPr>
        <w:t xml:space="preserve"> request information from each other in relation with the implementation of the tasks </w:t>
      </w:r>
      <w:r w:rsidR="004A44AC" w:rsidRPr="004A44AC">
        <w:rPr>
          <w:rFonts w:ascii="Verdana" w:hAnsi="Verdana"/>
          <w:sz w:val="20"/>
          <w:szCs w:val="20"/>
          <w:lang w:val="en-GB"/>
        </w:rPr>
        <w:t>by specifying a reasonable</w:t>
      </w:r>
      <w:r w:rsidR="004A44AC" w:rsidRPr="009F4CFC">
        <w:rPr>
          <w:lang w:val="en-GB"/>
        </w:rPr>
        <w:t xml:space="preserve"> </w:t>
      </w:r>
      <w:r w:rsidRPr="00A47231">
        <w:rPr>
          <w:rFonts w:ascii="Verdana" w:hAnsi="Verdana"/>
          <w:sz w:val="20"/>
          <w:szCs w:val="20"/>
          <w:lang w:val="en-GB"/>
        </w:rPr>
        <w:t xml:space="preserve">deadline and the Parties </w:t>
      </w:r>
      <w:r w:rsidR="004A44AC">
        <w:rPr>
          <w:rFonts w:ascii="Verdana" w:hAnsi="Verdana"/>
          <w:sz w:val="20"/>
          <w:szCs w:val="20"/>
          <w:lang w:val="en-GB"/>
        </w:rPr>
        <w:t>shall supply</w:t>
      </w:r>
      <w:r w:rsidRPr="00A47231">
        <w:rPr>
          <w:rFonts w:ascii="Verdana" w:hAnsi="Verdana"/>
          <w:sz w:val="20"/>
          <w:szCs w:val="20"/>
          <w:lang w:val="en-GB"/>
        </w:rPr>
        <w:t xml:space="preserve"> the requested information </w:t>
      </w:r>
      <w:r w:rsidR="004A44AC">
        <w:rPr>
          <w:rFonts w:ascii="Verdana" w:hAnsi="Verdana"/>
          <w:sz w:val="20"/>
          <w:szCs w:val="20"/>
          <w:lang w:val="en-GB"/>
        </w:rPr>
        <w:t xml:space="preserve">by the specified </w:t>
      </w:r>
      <w:r w:rsidRPr="00A47231">
        <w:rPr>
          <w:rFonts w:ascii="Verdana" w:hAnsi="Verdana"/>
          <w:sz w:val="20"/>
          <w:szCs w:val="20"/>
          <w:lang w:val="en-GB"/>
        </w:rPr>
        <w:t>deadline.</w:t>
      </w:r>
    </w:p>
    <w:p w:rsidR="00C307F0" w:rsidRDefault="00C307F0" w:rsidP="00C307F0">
      <w:pPr>
        <w:pStyle w:val="Listaszerbekezds"/>
        <w:rPr>
          <w:rFonts w:ascii="Verdana" w:hAnsi="Verdana"/>
          <w:sz w:val="20"/>
          <w:szCs w:val="20"/>
          <w:highlight w:val="lightGray"/>
        </w:rPr>
      </w:pPr>
    </w:p>
    <w:p w:rsidR="00806A2E" w:rsidRPr="00AC11EA" w:rsidRDefault="00806A2E" w:rsidP="00C307F0">
      <w:pPr>
        <w:pStyle w:val="Listaszerbekezds"/>
        <w:rPr>
          <w:rFonts w:ascii="Verdana" w:hAnsi="Verdana"/>
          <w:sz w:val="20"/>
          <w:szCs w:val="20"/>
          <w:highlight w:val="lightGray"/>
        </w:rPr>
      </w:pPr>
    </w:p>
    <w:p w:rsidR="00C307F0" w:rsidRPr="00A47231" w:rsidRDefault="006401B4" w:rsidP="00CD172B">
      <w:pPr>
        <w:pStyle w:val="Listaszerbekezds"/>
        <w:numPr>
          <w:ilvl w:val="0"/>
          <w:numId w:val="62"/>
        </w:numPr>
        <w:spacing w:after="0"/>
        <w:ind w:left="284" w:hanging="284"/>
        <w:jc w:val="both"/>
        <w:rPr>
          <w:rFonts w:ascii="Verdana" w:hAnsi="Verdana"/>
          <w:sz w:val="20"/>
          <w:szCs w:val="20"/>
          <w:lang w:val="en-GB"/>
        </w:rPr>
      </w:pPr>
      <w:r>
        <w:rPr>
          <w:rFonts w:ascii="Verdana" w:hAnsi="Verdana"/>
          <w:sz w:val="20"/>
          <w:szCs w:val="20"/>
          <w:lang w:val="en-GB"/>
        </w:rPr>
        <w:t>During</w:t>
      </w:r>
      <w:r w:rsidR="00C307F0" w:rsidRPr="00A47231">
        <w:rPr>
          <w:rFonts w:ascii="Verdana" w:hAnsi="Verdana"/>
          <w:sz w:val="20"/>
          <w:szCs w:val="20"/>
          <w:lang w:val="en-GB"/>
        </w:rPr>
        <w:t xml:space="preserve"> the implementation the Parties </w:t>
      </w:r>
      <w:r>
        <w:rPr>
          <w:rFonts w:ascii="Verdana" w:hAnsi="Verdana"/>
          <w:sz w:val="20"/>
          <w:szCs w:val="20"/>
          <w:lang w:val="en-GB"/>
        </w:rPr>
        <w:t>shall</w:t>
      </w:r>
      <w:r w:rsidR="00C307F0" w:rsidRPr="00A47231">
        <w:rPr>
          <w:rFonts w:ascii="Verdana" w:hAnsi="Verdana"/>
          <w:sz w:val="20"/>
          <w:szCs w:val="20"/>
          <w:lang w:val="en-GB"/>
        </w:rPr>
        <w:t xml:space="preserve"> cooperate with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involved in the implementation, especially with the Programme Operator, the Audit Authority, the Certifying Authority and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of the </w:t>
      </w:r>
      <w:r>
        <w:rPr>
          <w:rFonts w:ascii="Verdana" w:hAnsi="Verdana"/>
          <w:sz w:val="20"/>
          <w:szCs w:val="20"/>
          <w:lang w:val="en-GB"/>
        </w:rPr>
        <w:t>D</w:t>
      </w:r>
      <w:r w:rsidR="00C307F0" w:rsidRPr="00A47231">
        <w:rPr>
          <w:rFonts w:ascii="Verdana" w:hAnsi="Verdana"/>
          <w:sz w:val="20"/>
          <w:szCs w:val="20"/>
          <w:lang w:val="en-GB"/>
        </w:rPr>
        <w:t>onor.</w:t>
      </w:r>
    </w:p>
    <w:p w:rsidR="00C307F0" w:rsidRDefault="00C307F0" w:rsidP="00C307F0">
      <w:pPr>
        <w:autoSpaceDE w:val="0"/>
        <w:autoSpaceDN w:val="0"/>
        <w:adjustRightInd w:val="0"/>
        <w:spacing w:after="0"/>
        <w:jc w:val="both"/>
        <w:rPr>
          <w:rFonts w:ascii="Verdana" w:hAnsi="Verdana"/>
          <w:sz w:val="20"/>
          <w:szCs w:val="20"/>
        </w:rPr>
      </w:pPr>
    </w:p>
    <w:p w:rsidR="00FD1F5A" w:rsidRDefault="00C307F0" w:rsidP="00CD172B">
      <w:pPr>
        <w:pStyle w:val="Listaszerbekezds"/>
        <w:numPr>
          <w:ilvl w:val="0"/>
          <w:numId w:val="62"/>
        </w:numPr>
        <w:autoSpaceDE w:val="0"/>
        <w:autoSpaceDN w:val="0"/>
        <w:adjustRightInd w:val="0"/>
        <w:spacing w:after="0"/>
        <w:ind w:left="284" w:hanging="284"/>
        <w:jc w:val="both"/>
        <w:rPr>
          <w:rFonts w:ascii="Verdana" w:hAnsi="Verdana"/>
          <w:sz w:val="20"/>
          <w:szCs w:val="20"/>
          <w:lang w:val="en-GB"/>
        </w:rPr>
      </w:pPr>
      <w:r w:rsidRPr="00AE3147">
        <w:rPr>
          <w:rFonts w:ascii="Verdana" w:hAnsi="Verdana"/>
          <w:sz w:val="20"/>
          <w:szCs w:val="20"/>
          <w:lang w:val="en-GB"/>
        </w:rPr>
        <w:t xml:space="preserve">The Parties </w:t>
      </w:r>
      <w:r w:rsidR="006401B4">
        <w:rPr>
          <w:rFonts w:ascii="Verdana" w:hAnsi="Verdana"/>
          <w:sz w:val="20"/>
          <w:szCs w:val="20"/>
          <w:lang w:val="en-GB"/>
        </w:rPr>
        <w:t>shall</w:t>
      </w:r>
      <w:r w:rsidRPr="00AE3147">
        <w:rPr>
          <w:rFonts w:ascii="Verdana" w:hAnsi="Verdana"/>
          <w:sz w:val="20"/>
          <w:szCs w:val="20"/>
          <w:lang w:val="en-GB"/>
        </w:rPr>
        <w:t xml:space="preserve"> </w:t>
      </w:r>
      <w:r w:rsidR="007E1E1F">
        <w:rPr>
          <w:rFonts w:ascii="Verdana" w:hAnsi="Verdana"/>
          <w:sz w:val="20"/>
          <w:szCs w:val="20"/>
          <w:lang w:val="en-GB"/>
        </w:rPr>
        <w:t>promptly inform</w:t>
      </w:r>
      <w:r w:rsidRPr="00AE3147">
        <w:rPr>
          <w:rFonts w:ascii="Verdana" w:hAnsi="Verdana"/>
          <w:sz w:val="20"/>
          <w:szCs w:val="20"/>
          <w:lang w:val="en-GB"/>
        </w:rPr>
        <w:t xml:space="preserve"> each other </w:t>
      </w:r>
      <w:r w:rsidR="007E1E1F">
        <w:rPr>
          <w:rFonts w:ascii="Verdana" w:hAnsi="Verdana"/>
          <w:sz w:val="20"/>
          <w:szCs w:val="20"/>
          <w:lang w:val="en-GB"/>
        </w:rPr>
        <w:t xml:space="preserve">in writing of any circumstances </w:t>
      </w:r>
      <w:r w:rsidRPr="00AE3147">
        <w:rPr>
          <w:rFonts w:ascii="Verdana" w:hAnsi="Verdana"/>
          <w:sz w:val="20"/>
          <w:szCs w:val="20"/>
          <w:lang w:val="en-GB"/>
        </w:rPr>
        <w:t xml:space="preserve">that </w:t>
      </w:r>
      <w:r w:rsidR="00550F18" w:rsidRPr="00550F18">
        <w:rPr>
          <w:rFonts w:ascii="Verdana" w:hAnsi="Verdana"/>
          <w:sz w:val="20"/>
          <w:szCs w:val="20"/>
          <w:lang w:val="en-GB"/>
        </w:rPr>
        <w:t>interfere with, or caus</w:t>
      </w:r>
      <w:r w:rsidR="00C44EC1">
        <w:rPr>
          <w:rFonts w:ascii="Verdana" w:hAnsi="Verdana"/>
          <w:sz w:val="20"/>
          <w:szCs w:val="20"/>
          <w:lang w:val="en-GB"/>
        </w:rPr>
        <w:t>e</w:t>
      </w:r>
      <w:r w:rsidR="00550F18" w:rsidRPr="00550F18">
        <w:rPr>
          <w:rFonts w:ascii="Verdana" w:hAnsi="Verdana"/>
          <w:sz w:val="20"/>
          <w:szCs w:val="20"/>
          <w:lang w:val="en-GB"/>
        </w:rPr>
        <w:t xml:space="preserve"> the failure of the successful execution </w:t>
      </w:r>
      <w:r w:rsidRPr="00AE3147">
        <w:rPr>
          <w:rFonts w:ascii="Verdana" w:hAnsi="Verdana"/>
          <w:sz w:val="20"/>
          <w:szCs w:val="20"/>
          <w:lang w:val="en-GB"/>
        </w:rPr>
        <w:t xml:space="preserve">of the Agreement or </w:t>
      </w:r>
      <w:r w:rsidR="007E1E1F">
        <w:rPr>
          <w:rFonts w:ascii="Verdana" w:hAnsi="Verdana"/>
          <w:sz w:val="20"/>
          <w:szCs w:val="20"/>
          <w:lang w:val="en-GB"/>
        </w:rPr>
        <w:t>of</w:t>
      </w:r>
      <w:r w:rsidRPr="00AE3147">
        <w:rPr>
          <w:rFonts w:ascii="Verdana" w:hAnsi="Verdana"/>
          <w:sz w:val="20"/>
          <w:szCs w:val="20"/>
          <w:lang w:val="en-GB"/>
        </w:rPr>
        <w:t xml:space="preserve"> any events that lead to the modification of the </w:t>
      </w:r>
      <w:r w:rsidR="009946FD">
        <w:rPr>
          <w:rFonts w:ascii="Verdana" w:hAnsi="Verdana"/>
          <w:sz w:val="20"/>
          <w:szCs w:val="20"/>
          <w:lang w:val="en-GB"/>
        </w:rPr>
        <w:t>p</w:t>
      </w:r>
      <w:r w:rsidRPr="00AE3147">
        <w:rPr>
          <w:rFonts w:ascii="Verdana" w:hAnsi="Verdana"/>
          <w:sz w:val="20"/>
          <w:szCs w:val="20"/>
          <w:lang w:val="en-GB"/>
        </w:rPr>
        <w:t xml:space="preserve">roject implementation and based on this of the conditions set out in the </w:t>
      </w:r>
      <w:r w:rsidR="00EA6111">
        <w:rPr>
          <w:rFonts w:ascii="Verdana" w:hAnsi="Verdana"/>
          <w:sz w:val="20"/>
          <w:szCs w:val="20"/>
          <w:lang w:val="en-GB"/>
        </w:rPr>
        <w:t>GA</w:t>
      </w:r>
      <w:r w:rsidRPr="00AE3147">
        <w:rPr>
          <w:rFonts w:ascii="Verdana" w:hAnsi="Verdana"/>
          <w:sz w:val="20"/>
          <w:szCs w:val="20"/>
          <w:lang w:val="en-GB"/>
        </w:rPr>
        <w:t xml:space="preserve">. The Project Promoter is responsible for initiating the necessary modification of the </w:t>
      </w:r>
      <w:r w:rsidR="00EA6111">
        <w:rPr>
          <w:rFonts w:ascii="Verdana" w:hAnsi="Verdana"/>
          <w:sz w:val="20"/>
          <w:szCs w:val="20"/>
          <w:lang w:val="en-GB"/>
        </w:rPr>
        <w:t>GA</w:t>
      </w:r>
      <w:r w:rsidRPr="00AE3147">
        <w:rPr>
          <w:rFonts w:ascii="Verdana" w:hAnsi="Verdana"/>
          <w:sz w:val="20"/>
          <w:szCs w:val="20"/>
          <w:lang w:val="en-GB"/>
        </w:rPr>
        <w:t xml:space="preserve"> and reporting of the changes.</w:t>
      </w:r>
    </w:p>
    <w:p w:rsidR="00A25301" w:rsidRDefault="00A25301" w:rsidP="00A25301">
      <w:pPr>
        <w:autoSpaceDE w:val="0"/>
        <w:autoSpaceDN w:val="0"/>
        <w:adjustRightInd w:val="0"/>
        <w:spacing w:after="0"/>
        <w:jc w:val="both"/>
        <w:rPr>
          <w:rFonts w:ascii="Verdana" w:hAnsi="Verdana"/>
          <w:sz w:val="20"/>
          <w:szCs w:val="20"/>
          <w:lang w:val="en-GB"/>
        </w:rPr>
      </w:pPr>
    </w:p>
    <w:p w:rsidR="00A6415B" w:rsidRDefault="00A6415B" w:rsidP="00A25301">
      <w:pPr>
        <w:autoSpaceDE w:val="0"/>
        <w:autoSpaceDN w:val="0"/>
        <w:adjustRightInd w:val="0"/>
        <w:spacing w:after="0"/>
        <w:jc w:val="both"/>
        <w:rPr>
          <w:rFonts w:ascii="Verdana" w:hAnsi="Verdana"/>
          <w:sz w:val="20"/>
          <w:szCs w:val="20"/>
          <w:lang w:val="en-GB"/>
        </w:rPr>
        <w:sectPr w:rsidR="00A6415B" w:rsidSect="008D7C46">
          <w:pgSz w:w="11906" w:h="16838"/>
          <w:pgMar w:top="1417" w:right="1417" w:bottom="1417" w:left="1417" w:header="708" w:footer="708" w:gutter="0"/>
          <w:cols w:num="2" w:space="708"/>
          <w:docGrid w:linePitch="360"/>
        </w:sectPr>
      </w:pPr>
    </w:p>
    <w:p w:rsidR="00607E3F" w:rsidRPr="00A1302D" w:rsidRDefault="00607E3F" w:rsidP="00A6415B">
      <w:pPr>
        <w:pStyle w:val="Cmsor2"/>
        <w:numPr>
          <w:ilvl w:val="0"/>
          <w:numId w:val="2"/>
        </w:numPr>
        <w:tabs>
          <w:tab w:val="clear" w:pos="907"/>
          <w:tab w:val="num" w:pos="567"/>
        </w:tabs>
        <w:spacing w:before="0"/>
        <w:ind w:left="567" w:hanging="567"/>
      </w:pPr>
      <w:r>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Pr="00012B42">
        <w:rPr>
          <w:rFonts w:ascii="Verdana" w:hAnsi="Verdana"/>
          <w:sz w:val="20"/>
          <w:szCs w:val="20"/>
        </w:rPr>
        <w:t xml:space="preserve">Megállapodás 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Kapcsolattartó a Projektgazda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CC7ABC" w:rsidRPr="000D52CD" w:rsidRDefault="00CA37C2"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sidRPr="000D52CD">
        <w:rPr>
          <w:rFonts w:ascii="Verdana" w:hAnsi="Verdana"/>
          <w:sz w:val="20"/>
          <w:szCs w:val="20"/>
        </w:rPr>
        <w:t>Program Operátorral a Projektet illetően a Projektgazda tartja a kapcsolatot.</w:t>
      </w:r>
      <w:r w:rsidR="000D52CD" w:rsidRPr="000D52CD">
        <w:rPr>
          <w:rFonts w:ascii="Verdana" w:hAnsi="Verdana"/>
          <w:sz w:val="20"/>
          <w:szCs w:val="20"/>
        </w:rPr>
        <w:br w:type="column"/>
      </w:r>
      <w:r w:rsidR="000D52CD" w:rsidRPr="000D52CD">
        <w:rPr>
          <w:rFonts w:ascii="Verdana" w:eastAsia="Times New Roman" w:hAnsi="Verdana" w:cs="Verdana"/>
          <w:b/>
          <w:bCs/>
          <w:color w:val="000080"/>
          <w:sz w:val="24"/>
          <w:szCs w:val="24"/>
          <w:lang w:eastAsia="hu-HU"/>
        </w:rPr>
        <w:lastRenderedPageBreak/>
        <w:t>III.</w:t>
      </w:r>
      <w:r w:rsidR="000D52CD">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EA19AD"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EA19AD">
        <w:rPr>
          <w:rFonts w:ascii="Verdana" w:hAnsi="Verdana"/>
          <w:sz w:val="20"/>
          <w:szCs w:val="20"/>
          <w:lang w:val="en-GB"/>
        </w:rPr>
        <w:t xml:space="preserve">In relation to the implementation of </w:t>
      </w:r>
      <w:r w:rsidR="00F158F6">
        <w:rPr>
          <w:rFonts w:ascii="Verdana" w:hAnsi="Verdana"/>
          <w:sz w:val="20"/>
          <w:szCs w:val="20"/>
          <w:lang w:val="en-GB"/>
        </w:rPr>
        <w:t>tasks</w:t>
      </w:r>
      <w:r w:rsidRPr="00EA19AD">
        <w:rPr>
          <w:rFonts w:ascii="Verdana" w:hAnsi="Verdana"/>
          <w:sz w:val="20"/>
          <w:szCs w:val="20"/>
          <w:lang w:val="en-GB"/>
        </w:rPr>
        <w:t xml:space="preserve"> in accordance with the Agreement, the parties designate the persons below </w:t>
      </w:r>
      <w:r w:rsidR="00F94EA2">
        <w:rPr>
          <w:rFonts w:ascii="Verdana" w:hAnsi="Verdana"/>
          <w:sz w:val="20"/>
          <w:szCs w:val="20"/>
          <w:lang w:val="en-GB"/>
        </w:rPr>
        <w:t>to be responsible for the</w:t>
      </w:r>
      <w:r w:rsidRPr="00EA19AD">
        <w:rPr>
          <w:rFonts w:ascii="Verdana" w:hAnsi="Verdana"/>
          <w:sz w:val="20"/>
          <w:szCs w:val="20"/>
          <w:lang w:val="en-GB"/>
        </w:rPr>
        <w:t xml:space="preserve"> </w:t>
      </w:r>
      <w:r w:rsidR="00F94EA2">
        <w:rPr>
          <w:rFonts w:ascii="Verdana" w:hAnsi="Verdana"/>
          <w:sz w:val="20"/>
          <w:szCs w:val="20"/>
          <w:lang w:val="en-GB"/>
        </w:rPr>
        <w:t>continuous communication</w:t>
      </w:r>
      <w:r w:rsidR="00EC1275" w:rsidRPr="00EA19AD">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Contact person of the Project Promoter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Pr="006E6111" w:rsidRDefault="0051751D"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Project Promoter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the Programme Operator.</w:t>
      </w:r>
    </w:p>
    <w:p w:rsidR="008A4593" w:rsidRPr="00A25301" w:rsidRDefault="008A4593" w:rsidP="00A25301">
      <w:pPr>
        <w:pStyle w:val="Listaszerbekezds"/>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Projektgazdát terheli jelentéstételi kötelezettség a TSZ rendelkezéseinek megfelelően. Ennek megfelelően változás bejelentés és TSZ módosítási kérelem benyújtására a Projektgazda jogosult, a Projektgazda kötelezettsége a Projekt Partner megfelelő és </w:t>
      </w:r>
      <w:proofErr w:type="spellStart"/>
      <w:r w:rsidRPr="008423BE">
        <w:rPr>
          <w:rFonts w:ascii="Verdana" w:hAnsi="Verdana"/>
          <w:sz w:val="20"/>
          <w:szCs w:val="20"/>
        </w:rPr>
        <w:t>teljeskörű</w:t>
      </w:r>
      <w:proofErr w:type="spellEnd"/>
      <w:r w:rsidRPr="008423BE">
        <w:rPr>
          <w:rFonts w:ascii="Verdana" w:hAnsi="Verdana"/>
          <w:sz w:val="20"/>
          <w:szCs w:val="20"/>
        </w:rPr>
        <w:t xml:space="preserve">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E41309">
      <w:pPr>
        <w:pStyle w:val="Listaszerbekezds"/>
        <w:numPr>
          <w:ilvl w:val="0"/>
          <w:numId w:val="8"/>
        </w:numPr>
        <w:autoSpaceDE w:val="0"/>
        <w:autoSpaceDN w:val="0"/>
        <w:adjustRightInd w:val="0"/>
        <w:spacing w:after="0"/>
        <w:ind w:left="284" w:hanging="284"/>
        <w:jc w:val="both"/>
        <w:rPr>
          <w:rFonts w:ascii="Verdana" w:hAnsi="Verdana"/>
          <w:sz w:val="20"/>
          <w:szCs w:val="20"/>
        </w:rPr>
      </w:pPr>
      <w:r w:rsidRPr="008423BE">
        <w:rPr>
          <w:rFonts w:ascii="Verdana" w:hAnsi="Verdana"/>
          <w:sz w:val="20"/>
          <w:szCs w:val="20"/>
        </w:rPr>
        <w:t xml:space="preserve"> Annak érdekében, hogy a Projektgazda a Program Operátort kötelezettségének megfelelően a projektet érintő esetleges változásokról tájékoztathassa, a Projekt Partner köteles a saját személyében, illetve az általa végzendő projektrészben történő változásokat mihamarabb a Projektgazda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A Felek kötelesek a Projekttel összefüggő kommunikációjukban, hivatalos dokumentumokon, harmadik felek, valamint a nyilvánosság tájékoztatása során az FM arculati elemeit feltüntetni és az FM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Project Promoter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Project Promoter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Project Promoter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Pr="007B530B" w:rsidRDefault="00E41309"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Project Promoter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part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Project Promoter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inform the Programme Operator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Pr="00F247C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311BFF">
        <w:rPr>
          <w:rFonts w:ascii="Verdana" w:hAnsi="Verdana"/>
          <w:sz w:val="20"/>
          <w:szCs w:val="20"/>
          <w:lang w:val="en-GB"/>
        </w:rPr>
        <w:t>FM</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financial contribution provided by the FM</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8D7C46">
          <w:pgSz w:w="11906" w:h="16838"/>
          <w:pgMar w:top="1417" w:right="1417" w:bottom="1417" w:left="1417" w:header="708" w:footer="708" w:gutter="0"/>
          <w:cols w:num="2" w:space="708"/>
          <w:docGrid w:linePitch="360"/>
        </w:sectPr>
      </w:pPr>
    </w:p>
    <w:p w:rsidR="00CF5BBA" w:rsidRDefault="00CF5BBA" w:rsidP="001F4499">
      <w:pPr>
        <w:pStyle w:val="Cmsor2"/>
        <w:numPr>
          <w:ilvl w:val="0"/>
          <w:numId w:val="0"/>
        </w:numPr>
        <w:spacing w:before="0"/>
        <w:ind w:left="567"/>
      </w:pPr>
    </w:p>
    <w:p w:rsidR="00CF5BBA" w:rsidRPr="00F00B7F" w:rsidRDefault="00CF5BBA" w:rsidP="001F4499"/>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035A74">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A Projekt részére az I.2. pont alapján megítélt támogatásból 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6E6111">
      <w:pPr>
        <w:spacing w:after="0"/>
        <w:jc w:val="both"/>
        <w:rPr>
          <w:rFonts w:ascii="Verdana" w:hAnsi="Verdana"/>
          <w:sz w:val="20"/>
          <w:szCs w:val="20"/>
        </w:rPr>
      </w:pPr>
    </w:p>
    <w:p w:rsidR="006E6111" w:rsidRDefault="006E6111" w:rsidP="006E6111">
      <w:pPr>
        <w:spacing w:after="0"/>
        <w:jc w:val="both"/>
        <w:rPr>
          <w:rFonts w:ascii="Verdana" w:hAnsi="Verdana"/>
          <w:sz w:val="20"/>
          <w:szCs w:val="20"/>
        </w:rPr>
      </w:pPr>
    </w:p>
    <w:p w:rsidR="00DE042E" w:rsidRPr="00AF6C14" w:rsidRDefault="00DE042E" w:rsidP="00DE042E">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DE042E">
      <w:pPr>
        <w:pStyle w:val="Listaszerbekezds"/>
        <w:spacing w:after="0"/>
        <w:ind w:left="284"/>
        <w:jc w:val="both"/>
        <w:rPr>
          <w:rFonts w:ascii="Verdana" w:hAnsi="Verdana"/>
          <w:sz w:val="20"/>
          <w:szCs w:val="20"/>
        </w:rPr>
      </w:pPr>
    </w:p>
    <w:p w:rsidR="00CD6AE4" w:rsidRDefault="00CD6AE4" w:rsidP="00CD172B">
      <w:pPr>
        <w:spacing w:after="0"/>
        <w:jc w:val="both"/>
        <w:rPr>
          <w:rFonts w:ascii="Verdana" w:hAnsi="Verdana"/>
          <w:i/>
          <w:sz w:val="20"/>
          <w:szCs w:val="20"/>
          <w:highlight w:val="lightGray"/>
        </w:rPr>
      </w:pPr>
    </w:p>
    <w:p w:rsidR="006E6111" w:rsidRPr="00CD172B" w:rsidRDefault="00CD6AE4" w:rsidP="001F4499">
      <w:pPr>
        <w:spacing w:after="0"/>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830B23">
      <w:pPr>
        <w:pStyle w:val="Listaszerbekezds"/>
        <w:numPr>
          <w:ilvl w:val="0"/>
          <w:numId w:val="10"/>
        </w:numPr>
        <w:spacing w:after="0"/>
        <w:ind w:left="284"/>
        <w:jc w:val="both"/>
        <w:rPr>
          <w:rFonts w:ascii="Verdana" w:hAnsi="Verdana"/>
          <w:sz w:val="20"/>
          <w:szCs w:val="20"/>
          <w:highlight w:val="lightGray"/>
        </w:rPr>
      </w:pPr>
      <w:r w:rsidRPr="00CD172B">
        <w:rPr>
          <w:rFonts w:ascii="Verdana" w:hAnsi="Verdana"/>
          <w:sz w:val="20"/>
          <w:szCs w:val="20"/>
          <w:highlight w:val="lightGray"/>
        </w:rPr>
        <w:t>A Projekt Partner közvetett költségek elszámolására nem jogosult.</w:t>
      </w:r>
    </w:p>
    <w:p w:rsidR="00830B23" w:rsidRPr="005A681D" w:rsidRDefault="00830B23" w:rsidP="00830B23">
      <w:pPr>
        <w:pStyle w:val="Listaszerbekezds"/>
        <w:rPr>
          <w:rFonts w:ascii="Verdana" w:hAnsi="Verdana"/>
          <w:sz w:val="20"/>
          <w:szCs w:val="20"/>
        </w:rPr>
      </w:pPr>
    </w:p>
    <w:p w:rsidR="00830B23" w:rsidRDefault="00830B23" w:rsidP="00830B23">
      <w:pPr>
        <w:spacing w:after="0"/>
        <w:jc w:val="both"/>
        <w:rPr>
          <w:rFonts w:ascii="Verdana" w:hAnsi="Verdana"/>
          <w:sz w:val="20"/>
          <w:szCs w:val="20"/>
        </w:rPr>
      </w:pPr>
    </w:p>
    <w:p w:rsidR="00830B23" w:rsidRDefault="00830B23" w:rsidP="00830B23">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Pr="002C5AE1">
        <w:rPr>
          <w:rFonts w:ascii="Verdana" w:hAnsi="Verdana"/>
          <w:sz w:val="20"/>
          <w:szCs w:val="20"/>
        </w:rPr>
        <w:t>EUR-ban</w:t>
      </w:r>
      <w:r w:rsidRPr="004C6E74">
        <w:rPr>
          <w:rFonts w:ascii="Verdana" w:hAnsi="Verdana"/>
          <w:sz w:val="20"/>
          <w:szCs w:val="20"/>
        </w:rPr>
        <w:t xml:space="preserve"> jogosult, így költségeivel </w:t>
      </w:r>
      <w:proofErr w:type="gramStart"/>
      <w:r w:rsidRPr="004C6E74">
        <w:rPr>
          <w:rFonts w:ascii="Verdana" w:hAnsi="Verdana"/>
          <w:sz w:val="20"/>
          <w:szCs w:val="20"/>
        </w:rPr>
        <w:t>ezen</w:t>
      </w:r>
      <w:proofErr w:type="gramEnd"/>
      <w:r w:rsidRPr="004C6E74">
        <w:rPr>
          <w:rFonts w:ascii="Verdana" w:hAnsi="Verdana"/>
          <w:sz w:val="20"/>
          <w:szCs w:val="20"/>
        </w:rPr>
        <w:t xml:space="preserve"> devizában köteles elszámolni. </w:t>
      </w:r>
    </w:p>
    <w:p w:rsidR="00830B23" w:rsidRDefault="00830B23" w:rsidP="00830B23">
      <w:pPr>
        <w:pStyle w:val="Listaszerbekezds"/>
        <w:spacing w:after="0"/>
        <w:jc w:val="both"/>
        <w:rPr>
          <w:rFonts w:ascii="Verdana" w:hAnsi="Verdana"/>
          <w:sz w:val="20"/>
          <w:szCs w:val="20"/>
        </w:rPr>
      </w:pPr>
    </w:p>
    <w:p w:rsidR="006169E3" w:rsidRDefault="00830B23" w:rsidP="00830B23">
      <w:pPr>
        <w:autoSpaceDE w:val="0"/>
        <w:autoSpaceDN w:val="0"/>
        <w:adjustRightInd w:val="0"/>
        <w:ind w:left="284"/>
        <w:jc w:val="both"/>
        <w:rPr>
          <w:rFonts w:ascii="Verdana" w:hAnsi="Verdana"/>
          <w:sz w:val="20"/>
          <w:szCs w:val="20"/>
        </w:rPr>
      </w:pPr>
      <w:r w:rsidRPr="007A5C9F">
        <w:rPr>
          <w:rFonts w:ascii="Verdana" w:hAnsi="Verdana"/>
          <w:sz w:val="20"/>
          <w:szCs w:val="20"/>
        </w:rPr>
        <w:t xml:space="preserve">A Projekt Partner az eltérő devizában felmerült költségeit </w:t>
      </w:r>
      <w:r w:rsidR="000C072E" w:rsidRPr="00CD172B">
        <w:rPr>
          <w:rFonts w:ascii="Verdana" w:hAnsi="Verdana"/>
          <w:sz w:val="20"/>
          <w:szCs w:val="20"/>
        </w:rPr>
        <w:t>köteles a pénzügyi teljesítés időpontjában érvényes, az Európai Központi Bank által közzétett középárfolyamon kell euróra átváltani.</w:t>
      </w:r>
    </w:p>
    <w:p w:rsidR="006169E3" w:rsidRDefault="006169E3" w:rsidP="00CD172B">
      <w:pPr>
        <w:autoSpaceDE w:val="0"/>
        <w:autoSpaceDN w:val="0"/>
        <w:adjustRightInd w:val="0"/>
        <w:jc w:val="both"/>
        <w:rPr>
          <w:rFonts w:ascii="Verdana" w:hAnsi="Verdana"/>
          <w:sz w:val="20"/>
          <w:szCs w:val="20"/>
        </w:rPr>
      </w:pPr>
    </w:p>
    <w:p w:rsidR="006169E3" w:rsidRPr="001F4499" w:rsidRDefault="006169E3" w:rsidP="006169E3">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A Felek vállalják, hogy a támogatás felhasználása során érvényesítik a vonatkozó számviteli jogszabályokat, az adóügyi és társadalombiztosítási előírásokat.</w:t>
      </w:r>
    </w:p>
    <w:p w:rsidR="00830B23" w:rsidRDefault="00830B23" w:rsidP="00830B23">
      <w:pPr>
        <w:autoSpaceDE w:val="0"/>
        <w:autoSpaceDN w:val="0"/>
        <w:adjustRightInd w:val="0"/>
        <w:ind w:left="284"/>
        <w:jc w:val="both"/>
        <w:rPr>
          <w:rFonts w:ascii="Verdana" w:hAnsi="Verdana"/>
          <w:sz w:val="20"/>
          <w:szCs w:val="20"/>
        </w:rPr>
      </w:pPr>
    </w:p>
    <w:p w:rsidR="00FA62E3" w:rsidRDefault="003D7805" w:rsidP="001F4499">
      <w:pPr>
        <w:spacing w:after="0"/>
        <w:jc w:val="both"/>
        <w:rPr>
          <w:rFonts w:ascii="Verdana" w:hAnsi="Verdana"/>
          <w:sz w:val="20"/>
          <w:szCs w:val="20"/>
        </w:rPr>
      </w:pPr>
      <w:r>
        <w:rPr>
          <w:rFonts w:ascii="Verdana" w:hAnsi="Verdana"/>
          <w:sz w:val="20"/>
          <w:szCs w:val="20"/>
        </w:rPr>
        <w:br w:type="column"/>
      </w:r>
    </w:p>
    <w:p w:rsidR="00CF5BBA" w:rsidRPr="001F4499" w:rsidRDefault="00CF5BBA" w:rsidP="001F4499">
      <w:pPr>
        <w:spacing w:after="0"/>
        <w:jc w:val="both"/>
        <w:rPr>
          <w:rFonts w:ascii="Verdana" w:hAnsi="Verdana"/>
          <w:sz w:val="20"/>
          <w:szCs w:val="20"/>
        </w:rPr>
      </w:pPr>
    </w:p>
    <w:p w:rsidR="00FA62E3" w:rsidRPr="00FA62E3" w:rsidRDefault="00FA62E3" w:rsidP="00035A74">
      <w:pPr>
        <w:pStyle w:val="Cmsor2"/>
        <w:numPr>
          <w:ilvl w:val="0"/>
          <w:numId w:val="12"/>
        </w:numPr>
        <w:tabs>
          <w:tab w:val="clear" w:pos="907"/>
          <w:tab w:val="num" w:pos="567"/>
        </w:tabs>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035A74">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F30039" w:rsidRPr="00FA62E3" w:rsidRDefault="00F30039" w:rsidP="00F30039">
      <w:pPr>
        <w:pStyle w:val="Listaszerbekezds"/>
        <w:spacing w:after="0"/>
        <w:ind w:left="284"/>
        <w:jc w:val="both"/>
        <w:rPr>
          <w:rFonts w:ascii="Verdana" w:hAnsi="Verdana"/>
          <w:sz w:val="20"/>
          <w:szCs w:val="20"/>
          <w:lang w:val="en-GB"/>
        </w:rPr>
      </w:pPr>
    </w:p>
    <w:p w:rsidR="007D233A" w:rsidRPr="005C11AA" w:rsidRDefault="007D233A" w:rsidP="00AC5FE4">
      <w:pPr>
        <w:pStyle w:val="Listaszerbekezds"/>
        <w:spacing w:after="0"/>
        <w:ind w:left="284"/>
        <w:jc w:val="both"/>
        <w:rPr>
          <w:rFonts w:ascii="Verdana" w:hAnsi="Verdana"/>
          <w:sz w:val="20"/>
          <w:szCs w:val="20"/>
          <w:lang w:val="en-GB"/>
        </w:rPr>
      </w:pPr>
    </w:p>
    <w:p w:rsidR="00DE042E" w:rsidRPr="009F4448" w:rsidRDefault="00DE042E" w:rsidP="00DE042E">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DE042E">
      <w:pPr>
        <w:pStyle w:val="Listaszerbekezds"/>
        <w:spacing w:after="0"/>
        <w:ind w:left="284"/>
        <w:jc w:val="both"/>
        <w:rPr>
          <w:rFonts w:ascii="Verdana" w:hAnsi="Verdana"/>
          <w:sz w:val="20"/>
          <w:szCs w:val="20"/>
          <w:lang w:val="en-GB"/>
        </w:rPr>
      </w:pPr>
    </w:p>
    <w:p w:rsidR="00A41EA5" w:rsidRDefault="00A41EA5" w:rsidP="00CD172B">
      <w:pPr>
        <w:spacing w:after="0"/>
        <w:ind w:left="360"/>
        <w:jc w:val="both"/>
        <w:rPr>
          <w:i/>
          <w:highlight w:val="lightGray"/>
          <w:lang w:val="en-GB"/>
        </w:rPr>
      </w:pPr>
    </w:p>
    <w:p w:rsidR="00830B23" w:rsidRPr="00CD172B" w:rsidRDefault="00A41EA5" w:rsidP="00CD172B">
      <w:pPr>
        <w:spacing w:after="0"/>
        <w:ind w:left="360"/>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830B23">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 indirect costs.</w:t>
      </w:r>
    </w:p>
    <w:p w:rsidR="00830B23" w:rsidRDefault="00830B23" w:rsidP="00C43138">
      <w:pPr>
        <w:spacing w:after="0"/>
        <w:jc w:val="both"/>
        <w:rPr>
          <w:rFonts w:ascii="Verdana" w:hAnsi="Verdana"/>
          <w:sz w:val="20"/>
          <w:szCs w:val="20"/>
          <w:lang w:val="en-GB"/>
        </w:rPr>
      </w:pPr>
    </w:p>
    <w:p w:rsidR="00C43138" w:rsidRPr="00C43138" w:rsidRDefault="00C43138" w:rsidP="00C43138">
      <w:pPr>
        <w:spacing w:after="0"/>
        <w:jc w:val="both"/>
        <w:rPr>
          <w:rFonts w:ascii="Verdana" w:hAnsi="Verdana"/>
          <w:sz w:val="20"/>
          <w:szCs w:val="20"/>
          <w:lang w:val="en-GB"/>
        </w:rPr>
      </w:pPr>
    </w:p>
    <w:p w:rsidR="00830B23" w:rsidRPr="002C5AE1" w:rsidRDefault="00830B23" w:rsidP="00830B23">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830B23">
      <w:pPr>
        <w:pStyle w:val="Listaszerbekezds"/>
        <w:spacing w:after="0"/>
        <w:ind w:left="284"/>
        <w:jc w:val="both"/>
        <w:rPr>
          <w:rFonts w:ascii="Verdana" w:hAnsi="Verdana"/>
          <w:sz w:val="20"/>
          <w:szCs w:val="20"/>
          <w:lang w:val="en-GB"/>
        </w:rPr>
      </w:pPr>
    </w:p>
    <w:p w:rsidR="00830B23" w:rsidRPr="00931996" w:rsidRDefault="00830B23" w:rsidP="00830B23">
      <w:pPr>
        <w:pStyle w:val="Listaszerbekezds"/>
        <w:spacing w:after="0"/>
        <w:ind w:left="284"/>
        <w:jc w:val="both"/>
        <w:rPr>
          <w:rFonts w:ascii="Verdana" w:hAnsi="Verdana"/>
          <w:sz w:val="20"/>
          <w:szCs w:val="20"/>
          <w:lang w:val="en-GB"/>
        </w:rPr>
      </w:pPr>
    </w:p>
    <w:p w:rsidR="006169E3" w:rsidRDefault="00830B23" w:rsidP="00CD172B">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 published by the European Central Bank applicable on the date of the financial performance.</w:t>
      </w:r>
    </w:p>
    <w:p w:rsidR="006169E3" w:rsidRPr="002C5AE1" w:rsidRDefault="006169E3" w:rsidP="00CD172B">
      <w:pPr>
        <w:autoSpaceDE w:val="0"/>
        <w:autoSpaceDN w:val="0"/>
        <w:adjustRightInd w:val="0"/>
        <w:ind w:left="284"/>
        <w:jc w:val="both"/>
        <w:rPr>
          <w:rFonts w:ascii="Verdana" w:hAnsi="Verdana"/>
          <w:sz w:val="20"/>
          <w:szCs w:val="20"/>
          <w:lang w:val="en-GB"/>
        </w:rPr>
      </w:pPr>
    </w:p>
    <w:p w:rsidR="006169E3" w:rsidRPr="00654D44" w:rsidRDefault="006169E3" w:rsidP="006169E3">
      <w:pPr>
        <w:pStyle w:val="Listaszerbekezds"/>
        <w:numPr>
          <w:ilvl w:val="0"/>
          <w:numId w:val="15"/>
        </w:numPr>
        <w:ind w:left="426"/>
        <w:jc w:val="both"/>
        <w:rPr>
          <w:rFonts w:ascii="Verdana" w:hAnsi="Verdana"/>
          <w:sz w:val="20"/>
          <w:szCs w:val="20"/>
        </w:rPr>
      </w:pPr>
      <w:r w:rsidRPr="00654D44">
        <w:rPr>
          <w:rFonts w:ascii="Verdana" w:hAnsi="Verdana"/>
          <w:sz w:val="20"/>
          <w:szCs w:val="20"/>
        </w:rPr>
        <w:t xml:space="preserve">The </w:t>
      </w:r>
      <w:proofErr w:type="spellStart"/>
      <w:r w:rsidRPr="00654D44">
        <w:rPr>
          <w:rFonts w:ascii="Verdana" w:hAnsi="Verdana"/>
          <w:sz w:val="20"/>
          <w:szCs w:val="20"/>
        </w:rPr>
        <w:t>Parties</w:t>
      </w:r>
      <w:proofErr w:type="spellEnd"/>
      <w:r w:rsidRPr="00654D44">
        <w:rPr>
          <w:rFonts w:ascii="Verdana" w:hAnsi="Verdana"/>
          <w:sz w:val="20"/>
          <w:szCs w:val="20"/>
        </w:rPr>
        <w:t xml:space="preserve"> </w:t>
      </w:r>
      <w:proofErr w:type="spellStart"/>
      <w:r w:rsidRPr="00654D44">
        <w:rPr>
          <w:rFonts w:ascii="Verdana" w:hAnsi="Verdana"/>
          <w:sz w:val="20"/>
          <w:szCs w:val="20"/>
        </w:rPr>
        <w:t>shall</w:t>
      </w:r>
      <w:proofErr w:type="spellEnd"/>
      <w:r w:rsidRPr="00654D44">
        <w:rPr>
          <w:rFonts w:ascii="Verdana" w:hAnsi="Verdana"/>
          <w:sz w:val="20"/>
          <w:szCs w:val="20"/>
        </w:rPr>
        <w:t xml:space="preserve"> </w:t>
      </w:r>
      <w:proofErr w:type="spellStart"/>
      <w:r w:rsidRPr="00654D44">
        <w:rPr>
          <w:rFonts w:ascii="Verdana" w:hAnsi="Verdana"/>
          <w:sz w:val="20"/>
          <w:szCs w:val="20"/>
        </w:rPr>
        <w:t>declare</w:t>
      </w:r>
      <w:proofErr w:type="spellEnd"/>
      <w:r w:rsidRPr="00654D44">
        <w:rPr>
          <w:rFonts w:ascii="Verdana" w:hAnsi="Verdana"/>
          <w:sz w:val="20"/>
          <w:szCs w:val="20"/>
        </w:rPr>
        <w:t xml:space="preserve"> </w:t>
      </w:r>
      <w:proofErr w:type="spellStart"/>
      <w:r w:rsidRPr="00654D44">
        <w:rPr>
          <w:rFonts w:ascii="Verdana" w:hAnsi="Verdana"/>
          <w:sz w:val="20"/>
          <w:szCs w:val="20"/>
        </w:rPr>
        <w:t>that</w:t>
      </w:r>
      <w:proofErr w:type="spellEnd"/>
      <w:r w:rsidRPr="00654D44">
        <w:rPr>
          <w:rFonts w:ascii="Verdana" w:hAnsi="Verdana"/>
          <w:sz w:val="20"/>
          <w:szCs w:val="20"/>
        </w:rPr>
        <w:t xml:space="preserve"> </w:t>
      </w:r>
      <w:proofErr w:type="spellStart"/>
      <w:r w:rsidRPr="00654D44">
        <w:rPr>
          <w:rFonts w:ascii="Verdana" w:hAnsi="Verdana"/>
          <w:sz w:val="20"/>
          <w:szCs w:val="20"/>
        </w:rPr>
        <w:t>in</w:t>
      </w:r>
      <w:proofErr w:type="spellEnd"/>
      <w:r w:rsidRPr="00654D44">
        <w:rPr>
          <w:rFonts w:ascii="Verdana" w:hAnsi="Verdana"/>
          <w:sz w:val="20"/>
          <w:szCs w:val="20"/>
        </w:rPr>
        <w:t xml:space="preserve"> </w:t>
      </w:r>
      <w:proofErr w:type="spellStart"/>
      <w:r w:rsidRPr="00654D44">
        <w:rPr>
          <w:rFonts w:ascii="Verdana" w:hAnsi="Verdana"/>
          <w:sz w:val="20"/>
          <w:szCs w:val="20"/>
        </w:rPr>
        <w:t>the</w:t>
      </w:r>
      <w:proofErr w:type="spellEnd"/>
      <w:r w:rsidRPr="00654D44">
        <w:rPr>
          <w:rFonts w:ascii="Verdana" w:hAnsi="Verdana"/>
          <w:sz w:val="20"/>
          <w:szCs w:val="20"/>
        </w:rPr>
        <w:t xml:space="preserve"> </w:t>
      </w:r>
      <w:proofErr w:type="spellStart"/>
      <w:r w:rsidRPr="00654D44">
        <w:rPr>
          <w:rFonts w:ascii="Verdana" w:hAnsi="Verdana"/>
          <w:sz w:val="20"/>
          <w:szCs w:val="20"/>
        </w:rPr>
        <w:t>course</w:t>
      </w:r>
      <w:proofErr w:type="spellEnd"/>
      <w:r w:rsidRPr="00654D44">
        <w:rPr>
          <w:rFonts w:ascii="Verdana" w:hAnsi="Verdana"/>
          <w:sz w:val="20"/>
          <w:szCs w:val="20"/>
        </w:rPr>
        <w:t xml:space="preserve"> of </w:t>
      </w:r>
      <w:proofErr w:type="spellStart"/>
      <w:r w:rsidRPr="00654D44">
        <w:rPr>
          <w:rFonts w:ascii="Verdana" w:hAnsi="Verdana"/>
          <w:sz w:val="20"/>
          <w:szCs w:val="20"/>
        </w:rPr>
        <w:t>the</w:t>
      </w:r>
      <w:proofErr w:type="spellEnd"/>
      <w:r w:rsidRPr="00654D44">
        <w:rPr>
          <w:rFonts w:ascii="Verdana" w:hAnsi="Verdana"/>
          <w:sz w:val="20"/>
          <w:szCs w:val="20"/>
        </w:rPr>
        <w:t xml:space="preserve"> </w:t>
      </w:r>
      <w:proofErr w:type="spellStart"/>
      <w:r w:rsidRPr="00654D44">
        <w:rPr>
          <w:rFonts w:ascii="Verdana" w:hAnsi="Verdana"/>
          <w:sz w:val="20"/>
          <w:szCs w:val="20"/>
        </w:rPr>
        <w:t>use</w:t>
      </w:r>
      <w:proofErr w:type="spellEnd"/>
      <w:r w:rsidRPr="00654D44">
        <w:rPr>
          <w:rFonts w:ascii="Verdana" w:hAnsi="Verdana"/>
          <w:sz w:val="20"/>
          <w:szCs w:val="20"/>
        </w:rPr>
        <w:t xml:space="preserve"> of </w:t>
      </w:r>
      <w:proofErr w:type="spellStart"/>
      <w:r w:rsidRPr="00654D44">
        <w:rPr>
          <w:rFonts w:ascii="Verdana" w:hAnsi="Verdana"/>
          <w:sz w:val="20"/>
          <w:szCs w:val="20"/>
        </w:rPr>
        <w:t>the</w:t>
      </w:r>
      <w:proofErr w:type="spellEnd"/>
      <w:r w:rsidRPr="00654D44">
        <w:rPr>
          <w:rFonts w:ascii="Verdana" w:hAnsi="Verdana"/>
          <w:sz w:val="20"/>
          <w:szCs w:val="20"/>
        </w:rPr>
        <w:t xml:space="preserve"> </w:t>
      </w:r>
      <w:proofErr w:type="spellStart"/>
      <w:r w:rsidRPr="00654D44">
        <w:rPr>
          <w:rFonts w:ascii="Verdana" w:hAnsi="Verdana"/>
          <w:sz w:val="20"/>
          <w:szCs w:val="20"/>
        </w:rPr>
        <w:t>grant</w:t>
      </w:r>
      <w:proofErr w:type="spellEnd"/>
      <w:r w:rsidRPr="00654D44">
        <w:rPr>
          <w:rFonts w:ascii="Verdana" w:hAnsi="Verdana"/>
          <w:sz w:val="20"/>
          <w:szCs w:val="20"/>
        </w:rPr>
        <w:t xml:space="preserve"> </w:t>
      </w:r>
      <w:proofErr w:type="spellStart"/>
      <w:r w:rsidRPr="00654D44">
        <w:rPr>
          <w:rFonts w:ascii="Verdana" w:hAnsi="Verdana"/>
          <w:sz w:val="20"/>
          <w:szCs w:val="20"/>
        </w:rPr>
        <w:t>they</w:t>
      </w:r>
      <w:proofErr w:type="spellEnd"/>
      <w:r w:rsidRPr="00654D44">
        <w:rPr>
          <w:rFonts w:ascii="Verdana" w:hAnsi="Verdana"/>
          <w:sz w:val="20"/>
          <w:szCs w:val="20"/>
        </w:rPr>
        <w:t xml:space="preserve"> </w:t>
      </w:r>
      <w:proofErr w:type="spellStart"/>
      <w:r w:rsidRPr="00654D44">
        <w:rPr>
          <w:rFonts w:ascii="Verdana" w:hAnsi="Verdana"/>
          <w:sz w:val="20"/>
          <w:szCs w:val="20"/>
        </w:rPr>
        <w:t>respect</w:t>
      </w:r>
      <w:proofErr w:type="spellEnd"/>
      <w:r w:rsidRPr="00654D44">
        <w:rPr>
          <w:rFonts w:ascii="Verdana" w:hAnsi="Verdana"/>
          <w:sz w:val="20"/>
          <w:szCs w:val="20"/>
        </w:rPr>
        <w:t xml:space="preserve"> and </w:t>
      </w:r>
      <w:proofErr w:type="spellStart"/>
      <w:r w:rsidRPr="00654D44">
        <w:rPr>
          <w:rFonts w:ascii="Verdana" w:hAnsi="Verdana"/>
          <w:sz w:val="20"/>
          <w:szCs w:val="20"/>
        </w:rPr>
        <w:t>take</w:t>
      </w:r>
      <w:proofErr w:type="spellEnd"/>
      <w:r w:rsidRPr="00654D44">
        <w:rPr>
          <w:rFonts w:ascii="Verdana" w:hAnsi="Verdana"/>
          <w:sz w:val="20"/>
          <w:szCs w:val="20"/>
        </w:rPr>
        <w:t xml:space="preserve"> </w:t>
      </w:r>
      <w:proofErr w:type="spellStart"/>
      <w:r w:rsidRPr="00654D44">
        <w:rPr>
          <w:rFonts w:ascii="Verdana" w:hAnsi="Verdana"/>
          <w:sz w:val="20"/>
          <w:szCs w:val="20"/>
        </w:rPr>
        <w:t>into</w:t>
      </w:r>
      <w:proofErr w:type="spellEnd"/>
      <w:r w:rsidRPr="00654D44">
        <w:rPr>
          <w:rFonts w:ascii="Verdana" w:hAnsi="Verdana"/>
          <w:sz w:val="20"/>
          <w:szCs w:val="20"/>
        </w:rPr>
        <w:t xml:space="preserve"> account </w:t>
      </w:r>
      <w:proofErr w:type="spellStart"/>
      <w:r w:rsidRPr="00654D44">
        <w:rPr>
          <w:rFonts w:ascii="Verdana" w:hAnsi="Verdana"/>
          <w:sz w:val="20"/>
          <w:szCs w:val="20"/>
        </w:rPr>
        <w:t>the</w:t>
      </w:r>
      <w:proofErr w:type="spellEnd"/>
      <w:r w:rsidRPr="00654D44">
        <w:rPr>
          <w:rFonts w:ascii="Verdana" w:hAnsi="Verdana"/>
          <w:sz w:val="20"/>
          <w:szCs w:val="20"/>
        </w:rPr>
        <w:t xml:space="preserve"> </w:t>
      </w:r>
      <w:proofErr w:type="spellStart"/>
      <w:r w:rsidRPr="00654D44">
        <w:rPr>
          <w:rFonts w:ascii="Verdana" w:hAnsi="Verdana"/>
          <w:sz w:val="20"/>
          <w:szCs w:val="20"/>
        </w:rPr>
        <w:t>related</w:t>
      </w:r>
      <w:proofErr w:type="spellEnd"/>
      <w:r w:rsidRPr="00654D44">
        <w:rPr>
          <w:rFonts w:ascii="Verdana" w:hAnsi="Verdana"/>
          <w:sz w:val="20"/>
          <w:szCs w:val="20"/>
        </w:rPr>
        <w:t xml:space="preserve"> accounting </w:t>
      </w:r>
      <w:proofErr w:type="spellStart"/>
      <w:r w:rsidRPr="00654D44">
        <w:rPr>
          <w:rFonts w:ascii="Verdana" w:hAnsi="Verdana"/>
          <w:sz w:val="20"/>
          <w:szCs w:val="20"/>
        </w:rPr>
        <w:t>legislation</w:t>
      </w:r>
      <w:proofErr w:type="spellEnd"/>
      <w:r w:rsidRPr="00654D44">
        <w:rPr>
          <w:rFonts w:ascii="Verdana" w:hAnsi="Verdana"/>
          <w:sz w:val="20"/>
          <w:szCs w:val="20"/>
        </w:rPr>
        <w:t xml:space="preserve">, </w:t>
      </w:r>
      <w:proofErr w:type="spellStart"/>
      <w:r w:rsidRPr="00654D44">
        <w:rPr>
          <w:rFonts w:ascii="Verdana" w:hAnsi="Verdana"/>
          <w:sz w:val="20"/>
          <w:szCs w:val="20"/>
        </w:rPr>
        <w:t>the</w:t>
      </w:r>
      <w:proofErr w:type="spellEnd"/>
      <w:r w:rsidRPr="00654D44">
        <w:rPr>
          <w:rFonts w:ascii="Verdana" w:hAnsi="Verdana"/>
          <w:sz w:val="20"/>
          <w:szCs w:val="20"/>
        </w:rPr>
        <w:t xml:space="preserve"> </w:t>
      </w:r>
      <w:proofErr w:type="spellStart"/>
      <w:r w:rsidRPr="00654D44">
        <w:rPr>
          <w:rFonts w:ascii="Verdana" w:hAnsi="Verdana"/>
          <w:sz w:val="20"/>
          <w:szCs w:val="20"/>
        </w:rPr>
        <w:t>tax</w:t>
      </w:r>
      <w:proofErr w:type="spellEnd"/>
      <w:r w:rsidRPr="00654D44">
        <w:rPr>
          <w:rFonts w:ascii="Verdana" w:hAnsi="Verdana"/>
          <w:sz w:val="20"/>
          <w:szCs w:val="20"/>
        </w:rPr>
        <w:t xml:space="preserve"> and </w:t>
      </w:r>
      <w:proofErr w:type="spellStart"/>
      <w:r w:rsidRPr="00654D44">
        <w:rPr>
          <w:rFonts w:ascii="Verdana" w:hAnsi="Verdana"/>
          <w:sz w:val="20"/>
          <w:szCs w:val="20"/>
        </w:rPr>
        <w:t>health-insurance</w:t>
      </w:r>
      <w:proofErr w:type="spellEnd"/>
      <w:r w:rsidRPr="00654D44">
        <w:rPr>
          <w:rFonts w:ascii="Verdana" w:hAnsi="Verdana"/>
          <w:sz w:val="20"/>
          <w:szCs w:val="20"/>
        </w:rPr>
        <w:t xml:space="preserve"> </w:t>
      </w:r>
      <w:proofErr w:type="spellStart"/>
      <w:r w:rsidRPr="00654D44">
        <w:rPr>
          <w:rFonts w:ascii="Verdana" w:hAnsi="Verdana"/>
          <w:sz w:val="20"/>
          <w:szCs w:val="20"/>
        </w:rPr>
        <w:t>prescriptions</w:t>
      </w:r>
      <w:proofErr w:type="spellEnd"/>
      <w:r w:rsidRPr="00654D44">
        <w:rPr>
          <w:rFonts w:ascii="Verdana" w:hAnsi="Verdana"/>
          <w:sz w:val="20"/>
          <w:szCs w:val="20"/>
        </w:rPr>
        <w:t>.</w:t>
      </w: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50287C" w:rsidRPr="00CD172B" w:rsidRDefault="003D7805" w:rsidP="00CD172B">
      <w:pPr>
        <w:spacing w:after="0"/>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2C11F5" w:rsidRPr="00CD172B">
        <w:rPr>
          <w:rFonts w:ascii="Verdana" w:eastAsia="Times New Roman" w:hAnsi="Verdana" w:cs="Verdana"/>
          <w:b/>
          <w:bCs/>
          <w:color w:val="000080"/>
          <w:sz w:val="24"/>
          <w:szCs w:val="24"/>
          <w:lang w:val="en-GB" w:eastAsia="hu-HU"/>
        </w:rPr>
        <w:lastRenderedPageBreak/>
        <w:t xml:space="preserve">V. </w:t>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és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Projektgazda felelős a TSZ alapján fennálló beszámolási kötelezettségek teljesítésért, valamint a kifizetés igénylések összeállításáért és benyújtásáért a Program Operátor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 e címben részletezettek szerint.</w:t>
      </w:r>
    </w:p>
    <w:p w:rsidR="0050287C" w:rsidRDefault="0050287C" w:rsidP="0050287C">
      <w:pPr>
        <w:pStyle w:val="Listaszerbekezds"/>
        <w:autoSpaceDE w:val="0"/>
        <w:autoSpaceDN w:val="0"/>
        <w:adjustRightInd w:val="0"/>
        <w:spacing w:after="0"/>
        <w:jc w:val="both"/>
        <w:rPr>
          <w:rFonts w:ascii="Verdana" w:hAnsi="Verdana"/>
          <w:sz w:val="20"/>
          <w:szCs w:val="20"/>
        </w:rPr>
      </w:pP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Projektgazdát az időközi és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w:t>
      </w:r>
      <w:proofErr w:type="gramStart"/>
      <w:r w:rsidRPr="00220989">
        <w:rPr>
          <w:rFonts w:ascii="Verdana" w:hAnsi="Verdana"/>
          <w:sz w:val="20"/>
          <w:szCs w:val="20"/>
        </w:rPr>
        <w:t xml:space="preserve">Partner </w:t>
      </w:r>
      <w:r w:rsidRPr="002B3DB7">
        <w:rPr>
          <w:rFonts w:ascii="Verdana" w:hAnsi="Verdana"/>
          <w:sz w:val="20"/>
          <w:szCs w:val="20"/>
          <w:highlight w:val="cyan"/>
        </w:rPr>
        <w:t>…</w:t>
      </w:r>
      <w:proofErr w:type="gramEnd"/>
      <w:r w:rsidRPr="002B3DB7">
        <w:rPr>
          <w:rFonts w:ascii="Verdana" w:hAnsi="Verdana"/>
          <w:sz w:val="20"/>
          <w:szCs w:val="20"/>
          <w:highlight w:val="cyan"/>
        </w:rPr>
        <w:t>….</w:t>
      </w:r>
      <w:r>
        <w:rPr>
          <w:rFonts w:ascii="Verdana" w:hAnsi="Verdana"/>
          <w:sz w:val="20"/>
          <w:szCs w:val="20"/>
        </w:rPr>
        <w:t xml:space="preserve"> határidőig</w:t>
      </w:r>
      <w:r w:rsidRPr="00220989">
        <w:rPr>
          <w:rFonts w:ascii="Verdana" w:hAnsi="Verdana"/>
          <w:sz w:val="20"/>
          <w:szCs w:val="20"/>
        </w:rPr>
        <w:t xml:space="preserve"> </w:t>
      </w:r>
      <w:r>
        <w:rPr>
          <w:rFonts w:ascii="Verdana" w:hAnsi="Verdana"/>
          <w:sz w:val="20"/>
          <w:szCs w:val="20"/>
        </w:rPr>
        <w:t>a Projektgazda rendelkezésére bocsátja.</w:t>
      </w:r>
    </w:p>
    <w:p w:rsidR="0050287C" w:rsidRDefault="0050287C" w:rsidP="00CD172B">
      <w:pPr>
        <w:pStyle w:val="Listaszerbekezds"/>
        <w:autoSpaceDE w:val="0"/>
        <w:autoSpaceDN w:val="0"/>
        <w:adjustRightInd w:val="0"/>
        <w:spacing w:after="0"/>
        <w:ind w:left="284"/>
        <w:jc w:val="both"/>
        <w:rPr>
          <w:rFonts w:ascii="Verdana" w:hAnsi="Verdana"/>
          <w:sz w:val="20"/>
          <w:szCs w:val="20"/>
        </w:rPr>
      </w:pP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proofErr w:type="gramStart"/>
      <w:r>
        <w:rPr>
          <w:rFonts w:ascii="Verdana" w:hAnsi="Verdana"/>
          <w:sz w:val="20"/>
          <w:szCs w:val="20"/>
        </w:rPr>
        <w:t>Projektgazdának</w:t>
      </w:r>
      <w:r>
        <w:rPr>
          <w:rStyle w:val="Lbjegyzet-hivatkozs"/>
          <w:rFonts w:ascii="Verdana" w:hAnsi="Verdana"/>
          <w:sz w:val="20"/>
          <w:szCs w:val="20"/>
        </w:rPr>
        <w:footnoteReference w:id="5"/>
      </w:r>
      <w:r>
        <w:rPr>
          <w:rFonts w:ascii="Verdana" w:hAnsi="Verdana"/>
          <w:sz w:val="20"/>
          <w:szCs w:val="20"/>
        </w:rPr>
        <w:t>:</w:t>
      </w:r>
      <w:proofErr w:type="gramEnd"/>
    </w:p>
    <w:p w:rsidR="0050287C" w:rsidRPr="00453287" w:rsidRDefault="0050287C" w:rsidP="0050287C">
      <w:pPr>
        <w:pStyle w:val="Listaszerbekezds"/>
        <w:autoSpaceDE w:val="0"/>
        <w:autoSpaceDN w:val="0"/>
        <w:adjustRightInd w:val="0"/>
        <w:spacing w:after="0"/>
        <w:jc w:val="both"/>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t xml:space="preserve">A Projekt Partner a Projektgazda részére abban az esetben jogosult pénzügyi elszámolást benyújtani, ha a felmerült költségei elérik a </w:t>
      </w:r>
      <w:r w:rsidR="00532A5A">
        <w:rPr>
          <w:rFonts w:ascii="Verdana" w:hAnsi="Verdana"/>
          <w:sz w:val="20"/>
          <w:szCs w:val="20"/>
          <w:highlight w:val="lightGray"/>
        </w:rPr>
        <w:t xml:space="preserve">hiv. </w:t>
      </w:r>
      <w:r w:rsidRPr="00AF6C14">
        <w:rPr>
          <w:rFonts w:ascii="Verdana" w:hAnsi="Verdana"/>
          <w:sz w:val="20"/>
          <w:szCs w:val="20"/>
          <w:highlight w:val="lightGray"/>
        </w:rPr>
        <w:t xml:space="preserve">1. pont szerint a Projekt Partner által elszámolható költség maximális </w:t>
      </w:r>
      <w:proofErr w:type="gramStart"/>
      <w:r w:rsidRPr="00AF6C14">
        <w:rPr>
          <w:rFonts w:ascii="Verdana" w:hAnsi="Verdana"/>
          <w:sz w:val="20"/>
          <w:szCs w:val="20"/>
          <w:highlight w:val="lightGray"/>
        </w:rPr>
        <w:t>összegének ….</w:t>
      </w:r>
      <w:proofErr w:type="gramEnd"/>
      <w:r w:rsidRPr="00AF6C14">
        <w:rPr>
          <w:rFonts w:ascii="Verdana" w:hAnsi="Verdana"/>
          <w:sz w:val="20"/>
          <w:szCs w:val="20"/>
          <w:highlight w:val="lightGray"/>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AF6C14">
        <w:rPr>
          <w:rFonts w:ascii="Verdana" w:hAnsi="Verdana"/>
          <w:i/>
          <w:caps/>
          <w:sz w:val="20"/>
          <w:szCs w:val="20"/>
        </w:rPr>
        <w:t>vagy</w:t>
      </w:r>
    </w:p>
    <w:p w:rsidR="00285CAA" w:rsidRDefault="001554C1" w:rsidP="000A367C">
      <w:pPr>
        <w:pStyle w:val="Cmsor2"/>
        <w:numPr>
          <w:ilvl w:val="0"/>
          <w:numId w:val="20"/>
        </w:numPr>
        <w:tabs>
          <w:tab w:val="clear" w:pos="907"/>
          <w:tab w:val="num" w:pos="567"/>
        </w:tabs>
        <w:spacing w:before="0" w:after="120"/>
        <w:ind w:left="567" w:hanging="567"/>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7C2E1D">
      <w:pPr>
        <w:pStyle w:val="Listaszerbekezds"/>
        <w:autoSpaceDE w:val="0"/>
        <w:autoSpaceDN w:val="0"/>
        <w:adjustRightInd w:val="0"/>
        <w:spacing w:after="0"/>
        <w:ind w:left="284"/>
        <w:jc w:val="both"/>
        <w:rPr>
          <w:rFonts w:ascii="Verdana" w:hAnsi="Verdana"/>
          <w:sz w:val="20"/>
          <w:szCs w:val="20"/>
          <w:lang w:val="en-GB"/>
        </w:rPr>
      </w:pPr>
    </w:p>
    <w:p w:rsidR="00285CAA" w:rsidRDefault="00380A51"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he Project Promoter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Programme Operator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this </w:t>
      </w:r>
      <w:r w:rsidR="00854AC2">
        <w:rPr>
          <w:rFonts w:ascii="Verdana" w:hAnsi="Verdana"/>
          <w:sz w:val="20"/>
          <w:szCs w:val="20"/>
          <w:lang w:val="en-GB"/>
        </w:rPr>
        <w:t>Chapter</w:t>
      </w:r>
      <w:r w:rsidR="00285CAA" w:rsidRPr="00285CAA">
        <w:rPr>
          <w:rFonts w:ascii="Verdana" w:hAnsi="Verdana"/>
          <w:sz w:val="20"/>
          <w:szCs w:val="20"/>
          <w:lang w:val="en-GB"/>
        </w:rPr>
        <w:t xml:space="preserve">. </w:t>
      </w:r>
    </w:p>
    <w:p w:rsidR="000B5A82" w:rsidRPr="00285CAA" w:rsidRDefault="000B5A82" w:rsidP="000B5A82">
      <w:pPr>
        <w:pStyle w:val="Listaszerbekezds"/>
        <w:autoSpaceDE w:val="0"/>
        <w:autoSpaceDN w:val="0"/>
        <w:adjustRightInd w:val="0"/>
        <w:spacing w:after="0"/>
        <w:ind w:left="284"/>
        <w:jc w:val="both"/>
        <w:rPr>
          <w:rFonts w:ascii="Verdana" w:hAnsi="Verdana"/>
          <w:sz w:val="20"/>
          <w:szCs w:val="20"/>
          <w:lang w:val="en-GB"/>
        </w:rPr>
      </w:pPr>
    </w:p>
    <w:p w:rsidR="000B5A82" w:rsidRDefault="000B5A82"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Project Partner shall support the Project Promoter in the preparation of the interim and final reports. The Project Partner shall make the information related to its activities and the other pieces of data necessary for the preparation of reports available for the Project Promoter</w:t>
      </w:r>
      <w:r w:rsidR="000E2ACF">
        <w:rPr>
          <w:rFonts w:ascii="Verdana" w:hAnsi="Verdana"/>
          <w:sz w:val="20"/>
          <w:szCs w:val="20"/>
          <w:lang w:val="en-GB"/>
        </w:rPr>
        <w:t xml:space="preserve"> by the </w:t>
      </w:r>
      <w:r w:rsidR="000E2ACF" w:rsidRPr="002B3DB7">
        <w:rPr>
          <w:rFonts w:ascii="Verdana" w:hAnsi="Verdana"/>
          <w:sz w:val="20"/>
          <w:szCs w:val="20"/>
          <w:highlight w:val="cyan"/>
          <w:lang w:val="en-GB"/>
        </w:rPr>
        <w:t>……</w:t>
      </w:r>
      <w:r w:rsidR="000E2ACF">
        <w:rPr>
          <w:rFonts w:ascii="Verdana" w:hAnsi="Verdana"/>
          <w:sz w:val="20"/>
          <w:szCs w:val="20"/>
          <w:lang w:val="en-GB"/>
        </w:rPr>
        <w:t xml:space="preserve"> deadline.</w:t>
      </w:r>
    </w:p>
    <w:p w:rsidR="008E086F" w:rsidRDefault="008E086F" w:rsidP="008E086F">
      <w:pPr>
        <w:autoSpaceDE w:val="0"/>
        <w:autoSpaceDN w:val="0"/>
        <w:adjustRightInd w:val="0"/>
        <w:spacing w:after="0"/>
        <w:jc w:val="both"/>
        <w:rPr>
          <w:rFonts w:ascii="Verdana" w:hAnsi="Verdana"/>
          <w:sz w:val="20"/>
          <w:szCs w:val="20"/>
          <w:lang w:val="en-GB"/>
        </w:rPr>
      </w:pPr>
    </w:p>
    <w:p w:rsidR="00905D5B" w:rsidRPr="008E086F" w:rsidRDefault="00905D5B" w:rsidP="008E086F">
      <w:pPr>
        <w:autoSpaceDE w:val="0"/>
        <w:autoSpaceDN w:val="0"/>
        <w:adjustRightInd w:val="0"/>
        <w:spacing w:after="0"/>
        <w:jc w:val="both"/>
        <w:rPr>
          <w:rFonts w:ascii="Verdana" w:hAnsi="Verdana"/>
          <w:sz w:val="20"/>
          <w:szCs w:val="20"/>
          <w:lang w:val="en-GB"/>
        </w:rPr>
      </w:pPr>
    </w:p>
    <w:p w:rsidR="008E086F" w:rsidRDefault="008E086F"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submit its financial report to the Project Promoter concerning its eligible, incurred expenditures based on the schedule below</w:t>
      </w:r>
      <w:r>
        <w:rPr>
          <w:rStyle w:val="Lbjegyzet-hivatkozs"/>
          <w:rFonts w:ascii="Verdana" w:hAnsi="Verdana"/>
          <w:sz w:val="20"/>
          <w:szCs w:val="20"/>
        </w:rPr>
        <w:footnoteReference w:id="6"/>
      </w:r>
      <w:r w:rsidRPr="008E086F">
        <w:rPr>
          <w:rFonts w:ascii="Verdana" w:hAnsi="Verdana"/>
          <w:sz w:val="20"/>
          <w:szCs w:val="20"/>
          <w:lang w:val="en-GB"/>
        </w:rPr>
        <w:t>:</w:t>
      </w:r>
    </w:p>
    <w:p w:rsidR="00400EA7" w:rsidRPr="00400EA7" w:rsidRDefault="00400EA7" w:rsidP="00400EA7">
      <w:pPr>
        <w:autoSpaceDE w:val="0"/>
        <w:autoSpaceDN w:val="0"/>
        <w:adjustRightInd w:val="0"/>
        <w:spacing w:after="0"/>
        <w:jc w:val="both"/>
        <w:rPr>
          <w:rFonts w:ascii="Verdana" w:hAnsi="Verdana"/>
          <w:sz w:val="20"/>
          <w:szCs w:val="20"/>
          <w:lang w:val="en-GB"/>
        </w:rPr>
      </w:pPr>
    </w:p>
    <w:p w:rsidR="0050287C" w:rsidRDefault="00400EA7" w:rsidP="00285CAA">
      <w:pPr>
        <w:autoSpaceDE w:val="0"/>
        <w:autoSpaceDN w:val="0"/>
        <w:adjustRightInd w:val="0"/>
        <w:spacing w:after="0"/>
        <w:jc w:val="both"/>
        <w:rPr>
          <w:rFonts w:ascii="Verdana" w:hAnsi="Verdana"/>
          <w:sz w:val="20"/>
          <w:szCs w:val="20"/>
          <w:highlight w:val="lightGray"/>
          <w:lang w:val="en-GB"/>
        </w:rPr>
      </w:pPr>
      <w:r w:rsidRPr="00400EA7">
        <w:rPr>
          <w:rFonts w:ascii="Verdana" w:hAnsi="Verdana"/>
          <w:sz w:val="20"/>
          <w:szCs w:val="20"/>
          <w:highlight w:val="lightGray"/>
          <w:lang w:val="en-GB"/>
        </w:rPr>
        <w:t xml:space="preserve">The Project </w:t>
      </w:r>
      <w:r w:rsidRPr="004D0131">
        <w:rPr>
          <w:rFonts w:ascii="Verdana" w:hAnsi="Verdana"/>
          <w:sz w:val="20"/>
          <w:szCs w:val="20"/>
          <w:highlight w:val="lightGray"/>
        </w:rPr>
        <w:t xml:space="preserve">Partner is </w:t>
      </w:r>
      <w:proofErr w:type="spellStart"/>
      <w:r w:rsidRPr="004D0131">
        <w:rPr>
          <w:rFonts w:ascii="Verdana" w:hAnsi="Verdana"/>
          <w:sz w:val="20"/>
          <w:szCs w:val="20"/>
          <w:highlight w:val="lightGray"/>
        </w:rPr>
        <w:t>entitled</w:t>
      </w:r>
      <w:proofErr w:type="spellEnd"/>
      <w:r w:rsidRPr="004D0131">
        <w:rPr>
          <w:rFonts w:ascii="Verdana" w:hAnsi="Verdana"/>
          <w:sz w:val="20"/>
          <w:szCs w:val="20"/>
          <w:highlight w:val="lightGray"/>
        </w:rPr>
        <w:t xml:space="preserve"> </w:t>
      </w:r>
      <w:proofErr w:type="spellStart"/>
      <w:r w:rsidRPr="004D0131">
        <w:rPr>
          <w:rFonts w:ascii="Verdana" w:hAnsi="Verdana"/>
          <w:sz w:val="20"/>
          <w:szCs w:val="20"/>
          <w:highlight w:val="lightGray"/>
        </w:rPr>
        <w:t>to</w:t>
      </w:r>
      <w:proofErr w:type="spellEnd"/>
      <w:r w:rsidRPr="004D0131">
        <w:rPr>
          <w:rFonts w:ascii="Verdana" w:hAnsi="Verdana"/>
          <w:sz w:val="20"/>
          <w:szCs w:val="20"/>
          <w:highlight w:val="lightGray"/>
        </w:rPr>
        <w:t xml:space="preserve"> </w:t>
      </w:r>
      <w:proofErr w:type="spellStart"/>
      <w:r w:rsidRPr="004D0131">
        <w:rPr>
          <w:rFonts w:ascii="Verdana" w:hAnsi="Verdana"/>
          <w:sz w:val="20"/>
          <w:szCs w:val="20"/>
          <w:highlight w:val="lightGray"/>
        </w:rPr>
        <w:t>submit</w:t>
      </w:r>
      <w:proofErr w:type="spellEnd"/>
      <w:r w:rsidRPr="004D0131">
        <w:rPr>
          <w:rFonts w:ascii="Verdana" w:hAnsi="Verdana"/>
          <w:sz w:val="20"/>
          <w:szCs w:val="20"/>
          <w:lang w:val="en-GB"/>
        </w:rPr>
        <w:t xml:space="preserve"> </w:t>
      </w:r>
      <w:r w:rsidRPr="00400EA7">
        <w:rPr>
          <w:rFonts w:ascii="Verdana" w:hAnsi="Verdana"/>
          <w:sz w:val="20"/>
          <w:szCs w:val="20"/>
          <w:highlight w:val="lightGray"/>
          <w:lang w:val="en-GB"/>
        </w:rPr>
        <w:t>financial report to the Project Promoter if its incurred costs reach the ……</w:t>
      </w:r>
      <w:proofErr w:type="gramStart"/>
      <w:r w:rsidRPr="00400EA7">
        <w:rPr>
          <w:rFonts w:ascii="Verdana" w:hAnsi="Verdana"/>
          <w:sz w:val="20"/>
          <w:szCs w:val="20"/>
          <w:highlight w:val="lightGray"/>
          <w:lang w:val="en-GB"/>
        </w:rPr>
        <w:t>.%</w:t>
      </w:r>
      <w:proofErr w:type="gramEnd"/>
      <w:r w:rsidRPr="00400EA7">
        <w:rPr>
          <w:rFonts w:ascii="Verdana" w:hAnsi="Verdana"/>
          <w:sz w:val="20"/>
          <w:szCs w:val="20"/>
          <w:highlight w:val="lightGray"/>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400EA7">
      <w:pPr>
        <w:pStyle w:val="Listaszerbekezds"/>
        <w:autoSpaceDE w:val="0"/>
        <w:autoSpaceDN w:val="0"/>
        <w:adjustRightInd w:val="0"/>
        <w:spacing w:after="0"/>
        <w:jc w:val="both"/>
        <w:rPr>
          <w:rFonts w:ascii="Verdana" w:hAnsi="Verdana"/>
          <w:i/>
          <w:caps/>
          <w:sz w:val="20"/>
          <w:szCs w:val="20"/>
        </w:rPr>
      </w:pPr>
      <w:r w:rsidRPr="00400EA7">
        <w:rPr>
          <w:rFonts w:ascii="Verdana" w:hAnsi="Verdana"/>
          <w:i/>
          <w:caps/>
          <w:sz w:val="20"/>
          <w:szCs w:val="20"/>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8D7C46">
          <w:pgSz w:w="11906" w:h="16838"/>
          <w:pgMar w:top="1417" w:right="1417" w:bottom="1417" w:left="1417" w:header="708" w:footer="708" w:gutter="0"/>
          <w:cols w:num="2" w:space="708"/>
          <w:docGrid w:linePitch="360"/>
        </w:sectPr>
      </w:pPr>
    </w:p>
    <w:p w:rsidR="001E7BA4" w:rsidRDefault="001E7BA4" w:rsidP="001E7BA4">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lastRenderedPageBreak/>
        <w:t>A Projekt Partner a Projektgazda részére az alábbi időszakokra vonatkozóan, az itt megjelölt határidőkig jogosult pénzügyi elszámolást benyújtani.</w:t>
      </w:r>
    </w:p>
    <w:p w:rsidR="001E7BA4" w:rsidRDefault="001E7BA4" w:rsidP="001E7BA4">
      <w:pPr>
        <w:autoSpaceDE w:val="0"/>
        <w:autoSpaceDN w:val="0"/>
        <w:adjustRightInd w:val="0"/>
        <w:spacing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340"/>
      </w:tblGrid>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Elszámolási időszak</w:t>
            </w:r>
          </w:p>
        </w:tc>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 benyújtásának határideje</w:t>
            </w:r>
          </w:p>
        </w:tc>
      </w:tr>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both"/>
              <w:rPr>
                <w:rFonts w:ascii="Verdana" w:hAnsi="Verdana"/>
                <w:i/>
                <w:sz w:val="20"/>
                <w:szCs w:val="20"/>
                <w:highlight w:val="lightGray"/>
              </w:rPr>
            </w:pPr>
            <w:r w:rsidRPr="00AF6C14">
              <w:rPr>
                <w:rFonts w:ascii="Verdana" w:hAnsi="Verdana"/>
                <w:i/>
                <w:sz w:val="20"/>
                <w:szCs w:val="20"/>
                <w:highlight w:val="lightGray"/>
              </w:rPr>
              <w:t>időszak 1</w:t>
            </w:r>
          </w:p>
        </w:tc>
        <w:tc>
          <w:tcPr>
            <w:tcW w:w="4606" w:type="dxa"/>
            <w:tcBorders>
              <w:top w:val="single" w:sz="4" w:space="0" w:color="auto"/>
              <w:left w:val="single" w:sz="4" w:space="0" w:color="auto"/>
              <w:bottom w:val="single" w:sz="4" w:space="0" w:color="auto"/>
              <w:right w:val="single" w:sz="4" w:space="0" w:color="auto"/>
            </w:tcBorders>
          </w:tcPr>
          <w:p w:rsidR="001E7BA4" w:rsidRPr="00AF6C14" w:rsidRDefault="001E7BA4" w:rsidP="00B5689A">
            <w:pPr>
              <w:autoSpaceDE w:val="0"/>
              <w:autoSpaceDN w:val="0"/>
              <w:adjustRightInd w:val="0"/>
              <w:spacing w:after="0"/>
              <w:jc w:val="both"/>
              <w:rPr>
                <w:rFonts w:ascii="Verdana" w:hAnsi="Verdana"/>
                <w:sz w:val="20"/>
                <w:szCs w:val="20"/>
                <w:highlight w:val="lightGray"/>
              </w:rPr>
            </w:pPr>
          </w:p>
        </w:tc>
      </w:tr>
      <w:tr w:rsidR="001E7BA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5F04DA" w:rsidRDefault="001E7BA4" w:rsidP="00B5689A">
            <w:pPr>
              <w:autoSpaceDE w:val="0"/>
              <w:autoSpaceDN w:val="0"/>
              <w:adjustRightInd w:val="0"/>
              <w:spacing w:after="0"/>
              <w:jc w:val="both"/>
              <w:rPr>
                <w:rFonts w:ascii="Verdana" w:hAnsi="Verdana"/>
                <w:i/>
                <w:sz w:val="20"/>
                <w:szCs w:val="20"/>
              </w:rPr>
            </w:pPr>
            <w:r w:rsidRPr="00AF6C14">
              <w:rPr>
                <w:rFonts w:ascii="Verdana" w:hAnsi="Verdana"/>
                <w:i/>
                <w:sz w:val="20"/>
                <w:szCs w:val="20"/>
                <w:highlight w:val="lightGray"/>
              </w:rPr>
              <w:t>időszak 2</w:t>
            </w:r>
          </w:p>
        </w:tc>
        <w:tc>
          <w:tcPr>
            <w:tcW w:w="4606" w:type="dxa"/>
            <w:tcBorders>
              <w:top w:val="single" w:sz="4" w:space="0" w:color="auto"/>
              <w:left w:val="single" w:sz="4" w:space="0" w:color="auto"/>
              <w:bottom w:val="single" w:sz="4" w:space="0" w:color="auto"/>
              <w:right w:val="single" w:sz="4" w:space="0" w:color="auto"/>
            </w:tcBorders>
          </w:tcPr>
          <w:p w:rsidR="001E7BA4" w:rsidRDefault="001E7BA4"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Projektgazda a Projekt Partnert megillető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532A5A" w:rsidRPr="00631A36">
        <w:rPr>
          <w:rFonts w:ascii="Verdana" w:hAnsi="Verdana"/>
          <w:sz w:val="20"/>
          <w:szCs w:val="20"/>
        </w:rPr>
        <w:t>Program Operátor</w:t>
      </w:r>
      <w:r w:rsidRPr="00631A36">
        <w:rPr>
          <w:rFonts w:ascii="Verdana" w:hAnsi="Verdana"/>
          <w:sz w:val="20"/>
          <w:szCs w:val="20"/>
        </w:rPr>
        <w:t xml:space="preserve"> részére megfelelően be tudja nyújtani, így különösen az elszámolni kívánt költségek szöveges indoklását és</w:t>
      </w:r>
      <w:r w:rsidR="00631A36">
        <w:rPr>
          <w:rFonts w:ascii="Verdana" w:hAnsi="Verdana"/>
          <w:sz w:val="20"/>
          <w:szCs w:val="20"/>
        </w:rPr>
        <w:t xml:space="preserve"> </w:t>
      </w:r>
      <w:r w:rsidRPr="00631A36">
        <w:rPr>
          <w:rFonts w:ascii="Verdana" w:hAnsi="Verdana"/>
          <w:sz w:val="20"/>
          <w:szCs w:val="20"/>
        </w:rPr>
        <w:t>a felmerült költségeket alátámasztó dokumentumok és záradékolt bizonylatok hitelesített másolati példányát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585AB0" w:rsidRDefault="00585AB0" w:rsidP="001E7BA4">
      <w:pPr>
        <w:pStyle w:val="Listaszerbekezds"/>
        <w:autoSpaceDE w:val="0"/>
        <w:autoSpaceDN w:val="0"/>
        <w:adjustRightInd w:val="0"/>
        <w:spacing w:after="0"/>
        <w:ind w:left="284"/>
        <w:jc w:val="both"/>
        <w:rPr>
          <w:rFonts w:ascii="Verdana" w:hAnsi="Verdana"/>
          <w:sz w:val="20"/>
          <w:szCs w:val="20"/>
        </w:rPr>
      </w:pP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2A23F4" w:rsidRDefault="00324B76" w:rsidP="00DF4B60">
      <w:pPr>
        <w:pStyle w:val="Listaszerbekezds"/>
        <w:autoSpaceDE w:val="0"/>
        <w:autoSpaceDN w:val="0"/>
        <w:adjustRightInd w:val="0"/>
        <w:spacing w:after="0"/>
        <w:ind w:left="284"/>
        <w:jc w:val="both"/>
        <w:rPr>
          <w:rFonts w:ascii="Verdana" w:hAnsi="Verdana"/>
          <w:sz w:val="20"/>
          <w:szCs w:val="20"/>
          <w:highlight w:val="lightGray"/>
          <w:lang w:val="en-GB"/>
        </w:rPr>
      </w:pPr>
      <w:r>
        <w:rPr>
          <w:rFonts w:ascii="Verdana" w:hAnsi="Verdana"/>
          <w:sz w:val="20"/>
          <w:szCs w:val="20"/>
        </w:rPr>
        <w:br w:type="column"/>
      </w:r>
      <w:r w:rsidR="00DF4B60" w:rsidRPr="00311BFF">
        <w:rPr>
          <w:rFonts w:ascii="Verdana" w:hAnsi="Verdana"/>
          <w:sz w:val="20"/>
          <w:szCs w:val="20"/>
          <w:highlight w:val="lightGray"/>
          <w:lang w:val="en-US"/>
        </w:rPr>
        <w:lastRenderedPageBreak/>
        <w:t xml:space="preserve">The Project Partner is </w:t>
      </w:r>
      <w:r w:rsidR="00625810" w:rsidRPr="00311BFF">
        <w:rPr>
          <w:rFonts w:ascii="Verdana" w:hAnsi="Verdana"/>
          <w:sz w:val="20"/>
          <w:szCs w:val="20"/>
          <w:highlight w:val="lightGray"/>
          <w:lang w:val="en-US"/>
        </w:rPr>
        <w:t>entitled</w:t>
      </w:r>
      <w:r w:rsidR="00DF4B60" w:rsidRPr="00311BFF">
        <w:rPr>
          <w:rFonts w:ascii="Verdana" w:hAnsi="Verdana"/>
          <w:sz w:val="20"/>
          <w:szCs w:val="20"/>
          <w:highlight w:val="lightGray"/>
          <w:lang w:val="en-US"/>
        </w:rPr>
        <w:t xml:space="preserve"> to</w:t>
      </w:r>
      <w:r w:rsidR="00DF4B60" w:rsidRPr="00311BFF">
        <w:rPr>
          <w:rFonts w:ascii="Verdana" w:hAnsi="Verdana"/>
          <w:sz w:val="20"/>
          <w:szCs w:val="20"/>
          <w:lang w:val="en-US"/>
        </w:rPr>
        <w:t xml:space="preserve"> </w:t>
      </w:r>
      <w:r w:rsidR="00DF4B60" w:rsidRPr="00311BFF">
        <w:rPr>
          <w:rFonts w:ascii="Verdana" w:hAnsi="Verdana"/>
          <w:sz w:val="20"/>
          <w:szCs w:val="20"/>
          <w:highlight w:val="lightGray"/>
          <w:lang w:val="en-US"/>
        </w:rPr>
        <w:t xml:space="preserve">submit a financial report concerning the </w:t>
      </w:r>
      <w:r w:rsidR="003C4946" w:rsidRPr="00311BFF">
        <w:rPr>
          <w:rFonts w:ascii="Verdana" w:hAnsi="Verdana"/>
          <w:sz w:val="20"/>
          <w:szCs w:val="20"/>
          <w:highlight w:val="lightGray"/>
          <w:lang w:val="en-US"/>
        </w:rPr>
        <w:t xml:space="preserve">following </w:t>
      </w:r>
      <w:r w:rsidR="00DF4B60" w:rsidRPr="00311BFF">
        <w:rPr>
          <w:rFonts w:ascii="Verdana" w:hAnsi="Verdana"/>
          <w:sz w:val="20"/>
          <w:szCs w:val="20"/>
          <w:highlight w:val="lightGray"/>
          <w:lang w:val="en-US"/>
        </w:rPr>
        <w:t>periods until the date</w:t>
      </w:r>
      <w:r w:rsidR="00DF4B60" w:rsidRPr="002A23F4">
        <w:rPr>
          <w:rFonts w:ascii="Verdana" w:hAnsi="Verdana"/>
          <w:sz w:val="20"/>
          <w:szCs w:val="20"/>
          <w:highlight w:val="lightGray"/>
          <w:lang w:val="en-GB"/>
        </w:rPr>
        <w:t xml:space="preserve"> defined </w:t>
      </w:r>
      <w:r w:rsidR="003C4946">
        <w:rPr>
          <w:rFonts w:ascii="Verdana" w:hAnsi="Verdana"/>
          <w:sz w:val="20"/>
          <w:szCs w:val="20"/>
          <w:highlight w:val="lightGray"/>
          <w:lang w:val="en-GB"/>
        </w:rPr>
        <w:t>below</w:t>
      </w:r>
      <w:r w:rsidR="00DF4B60" w:rsidRPr="002A23F4">
        <w:rPr>
          <w:rFonts w:ascii="Verdana" w:hAnsi="Verdana"/>
          <w:sz w:val="20"/>
          <w:szCs w:val="20"/>
          <w:highlight w:val="lightGray"/>
          <w:lang w:val="en-GB"/>
        </w:rPr>
        <w:t xml:space="preserve">. </w:t>
      </w:r>
    </w:p>
    <w:p w:rsidR="00DF4B60" w:rsidRPr="002A23F4" w:rsidRDefault="00DF4B60" w:rsidP="00DF4B60">
      <w:pPr>
        <w:autoSpaceDE w:val="0"/>
        <w:autoSpaceDN w:val="0"/>
        <w:adjustRightInd w:val="0"/>
        <w:spacing w:after="0"/>
        <w:jc w:val="both"/>
        <w:rPr>
          <w:rFonts w:ascii="Verdana" w:hAnsi="Verdana"/>
          <w:sz w:val="20"/>
          <w:szCs w:val="20"/>
          <w:lang w:val="en-GB"/>
        </w:rPr>
      </w:pPr>
    </w:p>
    <w:p w:rsidR="00DF4B60" w:rsidRPr="002A23F4" w:rsidRDefault="00DF4B60" w:rsidP="00DF4B60">
      <w:pPr>
        <w:autoSpaceDE w:val="0"/>
        <w:autoSpaceDN w:val="0"/>
        <w:adjustRightInd w:val="0"/>
        <w:spacing w:after="0"/>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259"/>
      </w:tblGrid>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center"/>
              <w:rPr>
                <w:rFonts w:ascii="Verdana" w:hAnsi="Verdana"/>
                <w:b/>
                <w:sz w:val="20"/>
                <w:szCs w:val="20"/>
                <w:highlight w:val="lightGray"/>
                <w:lang w:val="en-GB"/>
              </w:rPr>
            </w:pPr>
            <w:r w:rsidRPr="002A23F4">
              <w:rPr>
                <w:rFonts w:ascii="Verdana" w:hAnsi="Verdana"/>
                <w:b/>
                <w:sz w:val="20"/>
                <w:szCs w:val="20"/>
                <w:highlight w:val="lightGray"/>
                <w:lang w:val="en-GB"/>
              </w:rPr>
              <w:t>Reporting period</w:t>
            </w:r>
          </w:p>
        </w:tc>
        <w:tc>
          <w:tcPr>
            <w:tcW w:w="2259" w:type="dxa"/>
            <w:tcBorders>
              <w:top w:val="single" w:sz="4" w:space="0" w:color="auto"/>
              <w:left w:val="single" w:sz="4" w:space="0" w:color="auto"/>
              <w:bottom w:val="single" w:sz="4" w:space="0" w:color="auto"/>
              <w:right w:val="single" w:sz="4" w:space="0" w:color="auto"/>
            </w:tcBorders>
            <w:hideMark/>
          </w:tcPr>
          <w:p w:rsidR="00DF4B60" w:rsidRPr="002A23F4" w:rsidRDefault="003C4946" w:rsidP="00B5689A">
            <w:pPr>
              <w:autoSpaceDE w:val="0"/>
              <w:autoSpaceDN w:val="0"/>
              <w:adjustRightInd w:val="0"/>
              <w:spacing w:after="0"/>
              <w:jc w:val="center"/>
              <w:rPr>
                <w:rFonts w:ascii="Verdana" w:hAnsi="Verdana"/>
                <w:b/>
                <w:sz w:val="20"/>
                <w:szCs w:val="20"/>
                <w:highlight w:val="lightGray"/>
                <w:lang w:val="en-GB"/>
              </w:rPr>
            </w:pPr>
            <w:r>
              <w:rPr>
                <w:rFonts w:ascii="Verdana" w:hAnsi="Verdana"/>
                <w:b/>
                <w:sz w:val="20"/>
                <w:szCs w:val="20"/>
                <w:highlight w:val="lightGray"/>
                <w:lang w:val="en-GB"/>
              </w:rPr>
              <w:t>Deadline</w:t>
            </w:r>
            <w:r w:rsidRPr="002A23F4">
              <w:rPr>
                <w:rFonts w:ascii="Verdana" w:hAnsi="Verdana"/>
                <w:b/>
                <w:sz w:val="20"/>
                <w:szCs w:val="20"/>
                <w:highlight w:val="lightGray"/>
                <w:lang w:val="en-GB"/>
              </w:rPr>
              <w:t xml:space="preserve"> </w:t>
            </w:r>
            <w:r w:rsidR="00DF4B60" w:rsidRPr="002A23F4">
              <w:rPr>
                <w:rFonts w:ascii="Verdana" w:hAnsi="Verdana"/>
                <w:b/>
                <w:sz w:val="20"/>
                <w:szCs w:val="20"/>
                <w:highlight w:val="lightGray"/>
                <w:lang w:val="en-GB"/>
              </w:rPr>
              <w:t>of submission of the report</w:t>
            </w: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highlight w:val="lightGray"/>
                <w:lang w:val="en-GB"/>
              </w:rPr>
            </w:pPr>
            <w:r w:rsidRPr="002A23F4">
              <w:rPr>
                <w:rFonts w:ascii="Verdana" w:hAnsi="Verdana"/>
                <w:i/>
                <w:sz w:val="20"/>
                <w:szCs w:val="20"/>
                <w:highlight w:val="lightGray"/>
                <w:lang w:val="en-GB"/>
              </w:rPr>
              <w:t>Period 1</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highlight w:val="lightGray"/>
                <w:lang w:val="en-GB"/>
              </w:rPr>
            </w:pP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lang w:val="en-GB"/>
              </w:rPr>
            </w:pPr>
            <w:r w:rsidRPr="002A23F4">
              <w:rPr>
                <w:rFonts w:ascii="Verdana" w:hAnsi="Verdana"/>
                <w:i/>
                <w:sz w:val="20"/>
                <w:szCs w:val="20"/>
                <w:highlight w:val="lightGray"/>
                <w:lang w:val="en-GB"/>
              </w:rPr>
              <w:t>Period 2</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4D4130">
      <w:pPr>
        <w:pStyle w:val="Listaszerbekezds"/>
        <w:numPr>
          <w:ilvl w:val="0"/>
          <w:numId w:val="22"/>
        </w:numPr>
        <w:autoSpaceDE w:val="0"/>
        <w:autoSpaceDN w:val="0"/>
        <w:adjustRightInd w:val="0"/>
        <w:spacing w:after="0"/>
        <w:ind w:left="284" w:hanging="284"/>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Project Promoter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5678D1" w:rsidRPr="00631A36">
        <w:rPr>
          <w:rFonts w:ascii="Verdana" w:hAnsi="Verdana"/>
          <w:sz w:val="20"/>
          <w:szCs w:val="20"/>
          <w:lang w:val="en-GB"/>
        </w:rPr>
        <w:t>Program Operator</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especially the wri</w:t>
      </w:r>
      <w:r w:rsidR="000566FC">
        <w:rPr>
          <w:rFonts w:ascii="Verdana" w:hAnsi="Verdana"/>
          <w:sz w:val="20"/>
          <w:szCs w:val="20"/>
          <w:lang w:val="en-GB"/>
        </w:rPr>
        <w:t>tten justification of the 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8D7C46">
          <w:pgSz w:w="11906" w:h="16838"/>
          <w:pgMar w:top="1417" w:right="1417" w:bottom="1417" w:left="1417" w:header="708" w:footer="708" w:gutter="0"/>
          <w:cols w:num="2" w:space="708"/>
          <w:docGrid w:linePitch="360"/>
        </w:sectPr>
      </w:pPr>
    </w:p>
    <w:p w:rsidR="00707B07" w:rsidRDefault="00707B07" w:rsidP="001F4499">
      <w:pPr>
        <w:rPr>
          <w:rFonts w:ascii="Verdana" w:hAnsi="Verdana"/>
          <w:strike/>
          <w:sz w:val="20"/>
          <w:szCs w:val="20"/>
        </w:rPr>
      </w:pPr>
    </w:p>
    <w:p w:rsidR="00707B07" w:rsidRPr="000C30B7" w:rsidRDefault="00243592" w:rsidP="00E86BAC">
      <w:pPr>
        <w:pStyle w:val="Listaszerbekezds"/>
        <w:numPr>
          <w:ilvl w:val="0"/>
          <w:numId w:val="22"/>
        </w:numPr>
        <w:ind w:left="426"/>
        <w:jc w:val="both"/>
        <w:rPr>
          <w:rFonts w:ascii="Verdana" w:hAnsi="Verdana"/>
          <w:sz w:val="20"/>
          <w:szCs w:val="20"/>
        </w:rPr>
      </w:pPr>
      <w:r w:rsidRPr="00D90CCF">
        <w:rPr>
          <w:rFonts w:ascii="Verdana" w:hAnsi="Verdana"/>
          <w:sz w:val="20"/>
          <w:szCs w:val="20"/>
          <w:lang w:val="en-GB"/>
        </w:rPr>
        <w:t xml:space="preserve">A Projektgazda vállalja, hogy a közbenső, illetve záró kifizetés igénylések alapján a Projekt Partner által elszámolt, a </w:t>
      </w:r>
      <w:r w:rsidR="00070E5A" w:rsidRPr="00D90CCF">
        <w:rPr>
          <w:rFonts w:ascii="Verdana" w:hAnsi="Verdana"/>
          <w:sz w:val="20"/>
          <w:szCs w:val="20"/>
          <w:lang w:val="en-GB"/>
        </w:rPr>
        <w:t>Program Operátor</w:t>
      </w:r>
      <w:r w:rsidRPr="00D90CCF">
        <w:rPr>
          <w:rFonts w:ascii="Verdana" w:hAnsi="Verdana"/>
          <w:sz w:val="20"/>
          <w:szCs w:val="20"/>
          <w:lang w:val="en-GB"/>
        </w:rPr>
        <w:t xml:space="preserve"> által hitelesített és a Program Operátor által jóváhagyott, Projekt Partnert megillető támogatási összeget, a kifizetés igénylés alapján folyósított támogatásnak a Projektgazda bankszámlájára való megérkezését követő </w:t>
      </w:r>
      <w:r w:rsidRPr="004D1C2D">
        <w:rPr>
          <w:rFonts w:ascii="Verdana" w:hAnsi="Verdana"/>
          <w:sz w:val="20"/>
          <w:szCs w:val="20"/>
          <w:highlight w:val="cyan"/>
          <w:lang w:val="en-GB"/>
        </w:rPr>
        <w:t>……</w:t>
      </w:r>
      <w:r w:rsidRPr="00D90CCF">
        <w:rPr>
          <w:rFonts w:ascii="Verdana" w:hAnsi="Verdana"/>
          <w:sz w:val="20"/>
          <w:szCs w:val="20"/>
          <w:lang w:val="en-GB"/>
        </w:rPr>
        <w:t xml:space="preserve"> munkanapon belül folyósítja a Projekt Partner </w:t>
      </w:r>
      <w:r w:rsidRPr="000C30B7">
        <w:rPr>
          <w:rFonts w:ascii="Verdana" w:hAnsi="Verdana"/>
          <w:sz w:val="20"/>
          <w:szCs w:val="20"/>
        </w:rPr>
        <w:t>által megadott bankszámlaszámra.</w:t>
      </w:r>
    </w:p>
    <w:p w:rsidR="000A2516" w:rsidRDefault="000A2516" w:rsidP="001F4499">
      <w:pPr>
        <w:pStyle w:val="Listaszerbekezds"/>
        <w:ind w:left="426"/>
      </w:pPr>
    </w:p>
    <w:p w:rsidR="00351817" w:rsidRPr="001F4499" w:rsidRDefault="00351817" w:rsidP="001F4499">
      <w:pPr>
        <w:pStyle w:val="Listaszerbekezds"/>
        <w:ind w:left="426"/>
      </w:pPr>
    </w:p>
    <w:p w:rsidR="009452CD" w:rsidRPr="00A468D2" w:rsidRDefault="00351817" w:rsidP="00CD172B">
      <w:pPr>
        <w:pStyle w:val="Listaszerbekezds"/>
        <w:numPr>
          <w:ilvl w:val="0"/>
          <w:numId w:val="22"/>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009452CD" w:rsidRPr="00A468D2">
        <w:rPr>
          <w:rFonts w:ascii="Verdana" w:hAnsi="Verdana"/>
          <w:sz w:val="20"/>
          <w:szCs w:val="20"/>
        </w:rPr>
        <w:t xml:space="preserve">Projekt Partnert jelen Megállapodás </w:t>
      </w:r>
      <w:proofErr w:type="gramStart"/>
      <w:r w:rsidR="009452CD" w:rsidRPr="00A468D2">
        <w:rPr>
          <w:rFonts w:ascii="Verdana" w:hAnsi="Verdana"/>
          <w:sz w:val="20"/>
          <w:szCs w:val="20"/>
        </w:rPr>
        <w:t xml:space="preserve">alapján </w:t>
      </w:r>
      <w:r w:rsidR="009452CD" w:rsidRPr="00A468D2">
        <w:rPr>
          <w:rFonts w:ascii="Verdana" w:hAnsi="Verdana"/>
          <w:sz w:val="20"/>
          <w:szCs w:val="20"/>
          <w:highlight w:val="cyan"/>
        </w:rPr>
        <w:t>…</w:t>
      </w:r>
      <w:proofErr w:type="gramEnd"/>
      <w:r w:rsidR="009452CD" w:rsidRPr="00A468D2">
        <w:rPr>
          <w:rFonts w:ascii="Verdana" w:hAnsi="Verdana"/>
          <w:sz w:val="20"/>
          <w:szCs w:val="20"/>
          <w:highlight w:val="cyan"/>
        </w:rPr>
        <w:t>………..</w:t>
      </w:r>
      <w:r w:rsidR="009452CD" w:rsidRPr="00A468D2">
        <w:rPr>
          <w:rFonts w:ascii="Verdana" w:hAnsi="Verdana"/>
          <w:sz w:val="20"/>
          <w:szCs w:val="20"/>
        </w:rPr>
        <w:t xml:space="preserve"> EUR összegű előleg illeti meg, mely összeget a Projektgazda a számára folyósított előleg bankszámlájára való megérkezését követő </w:t>
      </w:r>
      <w:r w:rsidR="009452CD" w:rsidRPr="00A468D2">
        <w:rPr>
          <w:rFonts w:ascii="Verdana" w:hAnsi="Verdana"/>
          <w:sz w:val="20"/>
          <w:szCs w:val="20"/>
          <w:highlight w:val="cyan"/>
        </w:rPr>
        <w:t>…</w:t>
      </w:r>
      <w:r w:rsidR="009452CD" w:rsidRPr="00A468D2">
        <w:rPr>
          <w:rFonts w:ascii="Verdana" w:hAnsi="Verdana"/>
          <w:sz w:val="20"/>
          <w:szCs w:val="20"/>
        </w:rPr>
        <w:t xml:space="preserve"> </w:t>
      </w:r>
      <w:r w:rsidR="00022556">
        <w:rPr>
          <w:rFonts w:ascii="Verdana" w:hAnsi="Verdana"/>
          <w:sz w:val="20"/>
          <w:szCs w:val="20"/>
        </w:rPr>
        <w:t>munka</w:t>
      </w:r>
      <w:r w:rsidR="009452CD" w:rsidRPr="00A468D2">
        <w:rPr>
          <w:rFonts w:ascii="Verdana" w:hAnsi="Verdana"/>
          <w:sz w:val="20"/>
          <w:szCs w:val="20"/>
        </w:rPr>
        <w:t>napon belül folyósít a Projekt Partner részére.</w:t>
      </w:r>
    </w:p>
    <w:p w:rsidR="00351817" w:rsidRDefault="00351817" w:rsidP="00CD172B">
      <w:pPr>
        <w:pStyle w:val="Listaszerbekezds"/>
        <w:autoSpaceDE w:val="0"/>
        <w:autoSpaceDN w:val="0"/>
        <w:adjustRightInd w:val="0"/>
        <w:spacing w:after="0"/>
        <w:ind w:left="426"/>
        <w:jc w:val="both"/>
        <w:rPr>
          <w:rFonts w:ascii="Verdana" w:hAnsi="Verdana"/>
          <w:sz w:val="20"/>
          <w:szCs w:val="20"/>
        </w:rPr>
      </w:pPr>
    </w:p>
    <w:p w:rsidR="00707B07" w:rsidRDefault="00FF0092" w:rsidP="001F4499">
      <w:pPr>
        <w:pStyle w:val="Listaszerbekezds"/>
        <w:autoSpaceDE w:val="0"/>
        <w:autoSpaceDN w:val="0"/>
        <w:adjustRightInd w:val="0"/>
        <w:spacing w:after="0"/>
        <w:ind w:left="284"/>
        <w:jc w:val="both"/>
        <w:rPr>
          <w:rFonts w:ascii="Verdana" w:hAnsi="Verdana"/>
          <w:sz w:val="20"/>
          <w:szCs w:val="20"/>
        </w:rPr>
      </w:pPr>
      <w:r w:rsidRPr="00FF0092">
        <w:rPr>
          <w:rFonts w:ascii="Verdana" w:hAnsi="Verdana"/>
          <w:sz w:val="20"/>
          <w:szCs w:val="20"/>
          <w:highlight w:val="lightGray"/>
        </w:rPr>
        <w:br w:type="column"/>
      </w:r>
    </w:p>
    <w:p w:rsidR="006113C4" w:rsidRPr="00FF0092" w:rsidRDefault="006113C4" w:rsidP="001F4499">
      <w:pPr>
        <w:pStyle w:val="Listaszerbekezds"/>
        <w:autoSpaceDE w:val="0"/>
        <w:autoSpaceDN w:val="0"/>
        <w:adjustRightInd w:val="0"/>
        <w:spacing w:after="0"/>
        <w:ind w:left="284"/>
        <w:jc w:val="both"/>
        <w:rPr>
          <w:rFonts w:ascii="Verdana" w:hAnsi="Verdana"/>
          <w:sz w:val="20"/>
          <w:szCs w:val="20"/>
        </w:rPr>
      </w:pPr>
    </w:p>
    <w:p w:rsidR="00466613" w:rsidRPr="004D1C2D" w:rsidRDefault="000A2516" w:rsidP="001F4499">
      <w:pPr>
        <w:pStyle w:val="Listaszerbekezds"/>
        <w:numPr>
          <w:ilvl w:val="0"/>
          <w:numId w:val="21"/>
        </w:numPr>
        <w:autoSpaceDE w:val="0"/>
        <w:autoSpaceDN w:val="0"/>
        <w:adjustRightInd w:val="0"/>
        <w:spacing w:after="0"/>
        <w:ind w:left="426"/>
        <w:jc w:val="both"/>
        <w:rPr>
          <w:rFonts w:ascii="Verdana" w:hAnsi="Verdana"/>
          <w:sz w:val="20"/>
          <w:szCs w:val="20"/>
          <w:lang w:val="en-GB"/>
        </w:rPr>
      </w:pPr>
      <w:r w:rsidRPr="004D1C2D">
        <w:rPr>
          <w:rFonts w:ascii="Verdana" w:hAnsi="Verdana"/>
          <w:sz w:val="20"/>
          <w:szCs w:val="20"/>
          <w:lang w:val="en-GB"/>
        </w:rPr>
        <w:t>T</w:t>
      </w:r>
      <w:r w:rsidR="00960A4D" w:rsidRPr="004D1C2D">
        <w:rPr>
          <w:rFonts w:ascii="Verdana" w:hAnsi="Verdana"/>
          <w:sz w:val="20"/>
          <w:szCs w:val="20"/>
          <w:lang w:val="en-GB"/>
        </w:rPr>
        <w:t>he Project Promoter undertake</w:t>
      </w:r>
      <w:r w:rsidR="00C77943" w:rsidRPr="004D1C2D">
        <w:rPr>
          <w:rFonts w:ascii="Verdana" w:hAnsi="Verdana"/>
          <w:sz w:val="20"/>
          <w:szCs w:val="20"/>
          <w:lang w:val="en-GB"/>
        </w:rPr>
        <w:t>s</w:t>
      </w:r>
      <w:r w:rsidR="00960A4D" w:rsidRPr="004D1C2D">
        <w:rPr>
          <w:rFonts w:ascii="Verdana" w:hAnsi="Verdana"/>
          <w:sz w:val="20"/>
          <w:szCs w:val="20"/>
          <w:lang w:val="en-GB"/>
        </w:rPr>
        <w:t xml:space="preserve"> to </w:t>
      </w:r>
      <w:r w:rsidR="002C0618" w:rsidRPr="004D1C2D">
        <w:rPr>
          <w:rFonts w:ascii="Verdana" w:hAnsi="Verdana"/>
          <w:sz w:val="20"/>
          <w:szCs w:val="20"/>
          <w:lang w:val="en-GB"/>
        </w:rPr>
        <w:t>transfer</w:t>
      </w:r>
      <w:r w:rsidR="00960A4D" w:rsidRPr="004D1C2D">
        <w:rPr>
          <w:rFonts w:ascii="Verdana" w:hAnsi="Verdana"/>
          <w:sz w:val="20"/>
          <w:szCs w:val="20"/>
          <w:lang w:val="en-GB"/>
        </w:rPr>
        <w:t xml:space="preserve"> the grant amount</w:t>
      </w:r>
      <w:r w:rsidR="00115330" w:rsidRPr="004D1C2D">
        <w:rPr>
          <w:rFonts w:ascii="Verdana" w:hAnsi="Verdana"/>
          <w:sz w:val="20"/>
          <w:szCs w:val="20"/>
          <w:lang w:val="en-GB"/>
        </w:rPr>
        <w:t xml:space="preserve"> to the bank account given by the Project </w:t>
      </w:r>
      <w:r w:rsidR="00B16437" w:rsidRPr="004D1C2D">
        <w:rPr>
          <w:rFonts w:ascii="Verdana" w:hAnsi="Verdana"/>
          <w:sz w:val="20"/>
          <w:szCs w:val="20"/>
          <w:lang w:val="en-GB"/>
        </w:rPr>
        <w:t>Par</w:t>
      </w:r>
      <w:r w:rsidR="00595CE3" w:rsidRPr="004D1C2D">
        <w:rPr>
          <w:rFonts w:ascii="Verdana" w:hAnsi="Verdana"/>
          <w:sz w:val="20"/>
          <w:szCs w:val="20"/>
          <w:lang w:val="en-GB"/>
        </w:rPr>
        <w:t>t</w:t>
      </w:r>
      <w:r w:rsidR="00B16437" w:rsidRPr="004D1C2D">
        <w:rPr>
          <w:rFonts w:ascii="Verdana" w:hAnsi="Verdana"/>
          <w:sz w:val="20"/>
          <w:szCs w:val="20"/>
          <w:lang w:val="en-GB"/>
        </w:rPr>
        <w:t>ner which</w:t>
      </w:r>
      <w:r w:rsidR="00331A27" w:rsidRPr="004D1C2D">
        <w:rPr>
          <w:rFonts w:ascii="Verdana" w:hAnsi="Verdana"/>
          <w:sz w:val="20"/>
          <w:szCs w:val="20"/>
          <w:lang w:val="en-GB"/>
        </w:rPr>
        <w:t xml:space="preserve"> is </w:t>
      </w:r>
      <w:r w:rsidR="00960A4D" w:rsidRPr="004D1C2D">
        <w:rPr>
          <w:rFonts w:ascii="Verdana" w:hAnsi="Verdana"/>
          <w:sz w:val="20"/>
          <w:szCs w:val="20"/>
          <w:lang w:val="en-GB"/>
        </w:rPr>
        <w:t>settled by the Project Partner according to the interim and final payment claims, approved by the Programme Operator</w:t>
      </w:r>
      <w:r w:rsidR="000D4415" w:rsidRPr="004D1C2D">
        <w:rPr>
          <w:rFonts w:ascii="Verdana" w:hAnsi="Verdana"/>
          <w:sz w:val="20"/>
          <w:szCs w:val="20"/>
          <w:lang w:val="en-GB"/>
        </w:rPr>
        <w:t xml:space="preserve"> and </w:t>
      </w:r>
      <w:r w:rsidR="00C77943" w:rsidRPr="004D1C2D">
        <w:rPr>
          <w:rFonts w:ascii="Verdana" w:hAnsi="Verdana"/>
          <w:sz w:val="20"/>
          <w:szCs w:val="20"/>
          <w:lang w:val="en-GB"/>
        </w:rPr>
        <w:t xml:space="preserve">due </w:t>
      </w:r>
      <w:r w:rsidR="000D4415" w:rsidRPr="004D1C2D">
        <w:rPr>
          <w:rFonts w:ascii="Verdana" w:hAnsi="Verdana"/>
          <w:sz w:val="20"/>
          <w:szCs w:val="20"/>
          <w:lang w:val="en-GB"/>
        </w:rPr>
        <w:t xml:space="preserve">to the Project </w:t>
      </w:r>
      <w:r w:rsidR="002C0618" w:rsidRPr="004D1C2D">
        <w:rPr>
          <w:rFonts w:ascii="Verdana" w:hAnsi="Verdana"/>
          <w:sz w:val="20"/>
          <w:szCs w:val="20"/>
          <w:lang w:val="en-GB"/>
        </w:rPr>
        <w:t xml:space="preserve">Partner </w:t>
      </w:r>
      <w:proofErr w:type="gramStart"/>
      <w:r w:rsidR="002C0618" w:rsidRPr="004D1C2D">
        <w:rPr>
          <w:rFonts w:ascii="Verdana" w:hAnsi="Verdana"/>
          <w:sz w:val="20"/>
          <w:szCs w:val="20"/>
          <w:lang w:val="en-GB"/>
        </w:rPr>
        <w:t xml:space="preserve">within </w:t>
      </w:r>
      <w:r w:rsidR="002C0618" w:rsidRPr="006E12CC">
        <w:rPr>
          <w:rFonts w:ascii="Verdana" w:hAnsi="Verdana"/>
          <w:sz w:val="20"/>
          <w:szCs w:val="20"/>
          <w:highlight w:val="cyan"/>
          <w:lang w:val="en-GB"/>
        </w:rPr>
        <w:t>........</w:t>
      </w:r>
      <w:proofErr w:type="gramEnd"/>
      <w:r w:rsidR="002C0618" w:rsidRPr="004D1C2D">
        <w:rPr>
          <w:rFonts w:ascii="Verdana" w:hAnsi="Verdana"/>
          <w:sz w:val="20"/>
          <w:szCs w:val="20"/>
          <w:lang w:val="en-GB"/>
        </w:rPr>
        <w:t xml:space="preserve"> </w:t>
      </w:r>
      <w:proofErr w:type="gramStart"/>
      <w:r w:rsidR="00545DCE">
        <w:rPr>
          <w:rFonts w:ascii="Verdana" w:hAnsi="Verdana"/>
          <w:sz w:val="20"/>
          <w:szCs w:val="20"/>
          <w:lang w:val="en-GB"/>
        </w:rPr>
        <w:t>working</w:t>
      </w:r>
      <w:proofErr w:type="gramEnd"/>
      <w:r w:rsidR="00545DCE">
        <w:rPr>
          <w:rFonts w:ascii="Verdana" w:hAnsi="Verdana"/>
          <w:sz w:val="20"/>
          <w:szCs w:val="20"/>
          <w:lang w:val="en-GB"/>
        </w:rPr>
        <w:t xml:space="preserve"> </w:t>
      </w:r>
      <w:r w:rsidR="002C0618" w:rsidRPr="004D1C2D">
        <w:rPr>
          <w:rFonts w:ascii="Verdana" w:hAnsi="Verdana"/>
          <w:sz w:val="20"/>
          <w:szCs w:val="20"/>
          <w:lang w:val="en-GB"/>
        </w:rPr>
        <w:t xml:space="preserve">days </w:t>
      </w:r>
      <w:r w:rsidR="00115330" w:rsidRPr="004D1C2D">
        <w:rPr>
          <w:rFonts w:ascii="Verdana" w:hAnsi="Verdana"/>
          <w:sz w:val="20"/>
          <w:szCs w:val="20"/>
          <w:lang w:val="en-GB"/>
        </w:rPr>
        <w:t>after the receipt of</w:t>
      </w:r>
      <w:r w:rsidR="002C0618" w:rsidRPr="004D1C2D">
        <w:rPr>
          <w:rFonts w:ascii="Verdana" w:hAnsi="Verdana"/>
          <w:sz w:val="20"/>
          <w:szCs w:val="20"/>
          <w:lang w:val="en-GB"/>
        </w:rPr>
        <w:t xml:space="preserve"> the grant </w:t>
      </w:r>
      <w:r w:rsidR="00C77943" w:rsidRPr="004D1C2D">
        <w:rPr>
          <w:rFonts w:ascii="Verdana" w:hAnsi="Verdana"/>
          <w:sz w:val="20"/>
          <w:szCs w:val="20"/>
          <w:lang w:val="en-GB"/>
        </w:rPr>
        <w:t>on</w:t>
      </w:r>
      <w:r w:rsidR="002C0618" w:rsidRPr="004D1C2D">
        <w:rPr>
          <w:rFonts w:ascii="Verdana" w:hAnsi="Verdana"/>
          <w:sz w:val="20"/>
          <w:szCs w:val="20"/>
          <w:lang w:val="en-GB"/>
        </w:rPr>
        <w:t xml:space="preserve"> the bank account of </w:t>
      </w:r>
      <w:r w:rsidR="00C77943" w:rsidRPr="004D1C2D">
        <w:rPr>
          <w:rFonts w:ascii="Verdana" w:hAnsi="Verdana"/>
          <w:sz w:val="20"/>
          <w:szCs w:val="20"/>
          <w:lang w:val="en-GB"/>
        </w:rPr>
        <w:t xml:space="preserve">the </w:t>
      </w:r>
      <w:r w:rsidR="002C0618" w:rsidRPr="004D1C2D">
        <w:rPr>
          <w:rFonts w:ascii="Verdana" w:hAnsi="Verdana"/>
          <w:sz w:val="20"/>
          <w:szCs w:val="20"/>
          <w:lang w:val="en-GB"/>
        </w:rPr>
        <w:t>Project Promoter</w:t>
      </w:r>
      <w:r w:rsidR="00466613" w:rsidRPr="004D1C2D">
        <w:rPr>
          <w:rFonts w:ascii="Verdana" w:hAnsi="Verdana"/>
          <w:sz w:val="20"/>
          <w:szCs w:val="20"/>
          <w:lang w:val="en-GB"/>
        </w:rPr>
        <w:t>.</w:t>
      </w:r>
    </w:p>
    <w:p w:rsidR="00466613" w:rsidRDefault="00466613" w:rsidP="00351817">
      <w:pPr>
        <w:autoSpaceDE w:val="0"/>
        <w:autoSpaceDN w:val="0"/>
        <w:adjustRightInd w:val="0"/>
        <w:spacing w:after="0"/>
        <w:jc w:val="both"/>
        <w:rPr>
          <w:highlight w:val="lightGray"/>
        </w:rPr>
      </w:pPr>
    </w:p>
    <w:p w:rsidR="00351817" w:rsidRDefault="00351817" w:rsidP="00351817">
      <w:pPr>
        <w:autoSpaceDE w:val="0"/>
        <w:autoSpaceDN w:val="0"/>
        <w:adjustRightInd w:val="0"/>
        <w:spacing w:after="0"/>
        <w:jc w:val="both"/>
        <w:rPr>
          <w:rFonts w:ascii="Verdana" w:hAnsi="Verdana"/>
          <w:sz w:val="20"/>
          <w:szCs w:val="20"/>
          <w:highlight w:val="lightGray"/>
        </w:rPr>
      </w:pPr>
    </w:p>
    <w:p w:rsidR="009452CD" w:rsidRDefault="009452CD" w:rsidP="00351817">
      <w:pPr>
        <w:autoSpaceDE w:val="0"/>
        <w:autoSpaceDN w:val="0"/>
        <w:adjustRightInd w:val="0"/>
        <w:spacing w:after="0"/>
        <w:jc w:val="both"/>
        <w:rPr>
          <w:rFonts w:ascii="Verdana" w:hAnsi="Verdana"/>
          <w:sz w:val="20"/>
          <w:szCs w:val="20"/>
          <w:highlight w:val="lightGray"/>
        </w:rPr>
      </w:pPr>
    </w:p>
    <w:p w:rsidR="009452CD" w:rsidRPr="00351817" w:rsidRDefault="009452CD" w:rsidP="00351817">
      <w:pPr>
        <w:autoSpaceDE w:val="0"/>
        <w:autoSpaceDN w:val="0"/>
        <w:adjustRightInd w:val="0"/>
        <w:spacing w:after="0"/>
        <w:jc w:val="both"/>
        <w:rPr>
          <w:rFonts w:ascii="Verdana" w:hAnsi="Verdana"/>
          <w:sz w:val="20"/>
          <w:szCs w:val="20"/>
          <w:highlight w:val="lightGray"/>
        </w:rPr>
      </w:pPr>
    </w:p>
    <w:p w:rsidR="009452CD" w:rsidRPr="007F1598" w:rsidRDefault="00351817" w:rsidP="009452CD">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009452CD" w:rsidRPr="00A468D2">
        <w:rPr>
          <w:rFonts w:ascii="Verdana" w:hAnsi="Verdana"/>
          <w:sz w:val="20"/>
          <w:szCs w:val="20"/>
          <w:lang w:val="en-GB"/>
        </w:rPr>
        <w:t xml:space="preserve">on the current Agreement, the Project Partner is entitled to </w:t>
      </w:r>
      <w:r w:rsidR="009452CD" w:rsidRPr="00A468D2">
        <w:rPr>
          <w:rFonts w:ascii="Verdana" w:hAnsi="Verdana"/>
          <w:sz w:val="20"/>
          <w:szCs w:val="20"/>
          <w:highlight w:val="cyan"/>
          <w:lang w:val="en-GB"/>
        </w:rPr>
        <w:t>……..</w:t>
      </w:r>
      <w:r w:rsidR="009452CD" w:rsidRPr="00A468D2">
        <w:rPr>
          <w:rFonts w:ascii="Verdana" w:hAnsi="Verdana"/>
          <w:sz w:val="20"/>
          <w:szCs w:val="20"/>
          <w:lang w:val="en-GB"/>
        </w:rPr>
        <w:t xml:space="preserve"> EUR advance payment. The Project Promoter shall transfer this amount to the Project Partner within </w:t>
      </w:r>
      <w:r w:rsidR="009452CD" w:rsidRPr="00A468D2">
        <w:rPr>
          <w:rFonts w:ascii="Verdana" w:hAnsi="Verdana"/>
          <w:sz w:val="20"/>
          <w:szCs w:val="20"/>
          <w:highlight w:val="cyan"/>
          <w:lang w:val="en-GB"/>
        </w:rPr>
        <w:t>…</w:t>
      </w:r>
      <w:r w:rsidR="009452CD" w:rsidRPr="00A468D2">
        <w:rPr>
          <w:rFonts w:ascii="Verdana" w:hAnsi="Verdana"/>
          <w:sz w:val="20"/>
          <w:szCs w:val="20"/>
          <w:lang w:val="en-GB"/>
        </w:rPr>
        <w:t xml:space="preserve"> </w:t>
      </w:r>
      <w:r w:rsidR="00545DCE">
        <w:rPr>
          <w:rFonts w:ascii="Verdana" w:hAnsi="Verdana"/>
          <w:sz w:val="20"/>
          <w:szCs w:val="20"/>
          <w:lang w:val="en-GB"/>
        </w:rPr>
        <w:t xml:space="preserve">working </w:t>
      </w:r>
      <w:r w:rsidR="009452CD" w:rsidRPr="00A468D2">
        <w:rPr>
          <w:rFonts w:ascii="Verdana" w:hAnsi="Verdana"/>
          <w:sz w:val="20"/>
          <w:szCs w:val="20"/>
          <w:lang w:val="en-GB"/>
        </w:rPr>
        <w:t>days following the receipt of its own advance payment on its bank account.</w:t>
      </w:r>
    </w:p>
    <w:p w:rsidR="00351817" w:rsidRDefault="00351817" w:rsidP="00CD172B">
      <w:pPr>
        <w:pStyle w:val="Listaszerbekezds"/>
        <w:autoSpaceDE w:val="0"/>
        <w:autoSpaceDN w:val="0"/>
        <w:adjustRightInd w:val="0"/>
        <w:spacing w:after="0"/>
        <w:ind w:left="284"/>
        <w:jc w:val="both"/>
        <w:rPr>
          <w:rFonts w:ascii="Verdana" w:hAnsi="Verdana"/>
          <w:sz w:val="20"/>
          <w:szCs w:val="20"/>
        </w:rPr>
      </w:pPr>
    </w:p>
    <w:p w:rsidR="00533442" w:rsidRDefault="00533442" w:rsidP="004D4130">
      <w:pPr>
        <w:pStyle w:val="Listaszerbekezds"/>
        <w:autoSpaceDE w:val="0"/>
        <w:autoSpaceDN w:val="0"/>
        <w:adjustRightInd w:val="0"/>
        <w:spacing w:after="0"/>
        <w:ind w:left="284"/>
        <w:jc w:val="both"/>
        <w:rPr>
          <w:rFonts w:ascii="Verdana" w:hAnsi="Verdana"/>
          <w:sz w:val="20"/>
          <w:szCs w:val="20"/>
          <w:highlight w:val="lightGray"/>
        </w:rPr>
        <w:sectPr w:rsidR="00533442" w:rsidSect="008D7C46">
          <w:pgSz w:w="11906" w:h="16838"/>
          <w:pgMar w:top="1417" w:right="1417" w:bottom="1417" w:left="1417"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CD172B">
      <w:pPr>
        <w:pStyle w:val="Listaszerbekezds"/>
        <w:numPr>
          <w:ilvl w:val="0"/>
          <w:numId w:val="21"/>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CD172B">
      <w:pPr>
        <w:pStyle w:val="Listaszerbekezds"/>
        <w:numPr>
          <w:ilvl w:val="0"/>
          <w:numId w:val="21"/>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az esetben, amennyiben a Program Operátor a már kifizetett előleg, illetve támogatás visszafizetésére szólítja fel a Projektgazdát, a Projekt Partner kötelezettséget vállal arra, hogy a visszatérítendő támogatás azon részét, amely neki felróható okból került megállapításra, a visszafizetési felhívás kézhezvételétől számított 5 munkanapon belül a Projektgazdának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Default="000B2C07" w:rsidP="001F4499">
      <w:pPr>
        <w:pStyle w:val="Listaszerbekezds"/>
        <w:numPr>
          <w:ilvl w:val="0"/>
          <w:numId w:val="22"/>
        </w:numPr>
        <w:autoSpaceDE w:val="0"/>
        <w:autoSpaceDN w:val="0"/>
        <w:adjustRightInd w:val="0"/>
        <w:spacing w:after="0"/>
        <w:ind w:left="426"/>
        <w:jc w:val="both"/>
        <w:rPr>
          <w:rFonts w:ascii="Verdana" w:hAnsi="Verdana"/>
          <w:bCs/>
          <w:sz w:val="20"/>
          <w:szCs w:val="20"/>
          <w:lang w:val="en-GB"/>
        </w:rPr>
      </w:pPr>
      <w:r w:rsidRPr="005D26F8">
        <w:rPr>
          <w:rFonts w:ascii="Verdana" w:hAnsi="Verdana"/>
          <w:bCs/>
          <w:sz w:val="20"/>
          <w:szCs w:val="20"/>
          <w:lang w:val="en-GB"/>
        </w:rPr>
        <w:t xml:space="preserve">The Parties are obliged to keep an analytical </w:t>
      </w:r>
      <w:r w:rsidR="00CE2B37">
        <w:rPr>
          <w:rFonts w:ascii="Verdana" w:hAnsi="Verdana"/>
          <w:bCs/>
          <w:sz w:val="20"/>
          <w:szCs w:val="20"/>
          <w:lang w:val="en-GB"/>
        </w:rPr>
        <w:t>records</w:t>
      </w:r>
      <w:r w:rsidR="00CE2B37" w:rsidRPr="005D26F8">
        <w:rPr>
          <w:rFonts w:ascii="Verdana" w:hAnsi="Verdana"/>
          <w:bCs/>
          <w:sz w:val="20"/>
          <w:szCs w:val="20"/>
          <w:lang w:val="en-GB"/>
        </w:rPr>
        <w:t xml:space="preserve"> </w:t>
      </w:r>
      <w:r w:rsidR="00CE2B37">
        <w:rPr>
          <w:rFonts w:ascii="Verdana" w:hAnsi="Verdana"/>
          <w:bCs/>
          <w:sz w:val="20"/>
          <w:szCs w:val="20"/>
          <w:lang w:val="en-GB"/>
        </w:rPr>
        <w:t>of</w:t>
      </w:r>
      <w:r w:rsidR="00CE2B37" w:rsidRPr="005D26F8">
        <w:rPr>
          <w:rFonts w:ascii="Verdana" w:hAnsi="Verdana"/>
          <w:bCs/>
          <w:sz w:val="20"/>
          <w:szCs w:val="20"/>
          <w:lang w:val="en-GB"/>
        </w:rPr>
        <w:t xml:space="preserve"> </w:t>
      </w:r>
      <w:r w:rsidRPr="005D26F8">
        <w:rPr>
          <w:rFonts w:ascii="Verdana" w:hAnsi="Verdana"/>
          <w:bCs/>
          <w:sz w:val="20"/>
          <w:szCs w:val="20"/>
          <w:lang w:val="en-GB"/>
        </w:rPr>
        <w:t xml:space="preserve">the </w:t>
      </w:r>
      <w:r w:rsidR="00CE2B37">
        <w:rPr>
          <w:rFonts w:ascii="Verdana" w:hAnsi="Verdana"/>
          <w:bCs/>
          <w:sz w:val="20"/>
          <w:szCs w:val="20"/>
          <w:lang w:val="en-GB"/>
        </w:rPr>
        <w:t>nature</w:t>
      </w:r>
      <w:r w:rsidRPr="005D26F8">
        <w:rPr>
          <w:rFonts w:ascii="Verdana" w:hAnsi="Verdana"/>
          <w:bCs/>
          <w:sz w:val="20"/>
          <w:szCs w:val="20"/>
          <w:lang w:val="en-GB"/>
        </w:rPr>
        <w:t xml:space="preserve">, value, amount and use of the grant </w:t>
      </w:r>
      <w:r w:rsidR="003F6104">
        <w:rPr>
          <w:rFonts w:ascii="Verdana" w:hAnsi="Verdana"/>
          <w:bCs/>
          <w:sz w:val="20"/>
          <w:szCs w:val="20"/>
          <w:lang w:val="en-GB"/>
        </w:rPr>
        <w:t xml:space="preserve">received by the Parties </w:t>
      </w:r>
      <w:r w:rsidR="003F6104" w:rsidRPr="003F6104">
        <w:rPr>
          <w:rFonts w:ascii="Verdana" w:hAnsi="Verdana"/>
          <w:bCs/>
          <w:sz w:val="20"/>
          <w:szCs w:val="20"/>
          <w:lang w:val="en-GB"/>
        </w:rPr>
        <w:t xml:space="preserve">based on which any support originating from the state budget or other state sources and other revenues may be recorded separately from the grant provided </w:t>
      </w:r>
      <w:r w:rsidRPr="000B2C07">
        <w:rPr>
          <w:rFonts w:ascii="Verdana" w:hAnsi="Verdana"/>
          <w:bCs/>
          <w:sz w:val="20"/>
          <w:szCs w:val="20"/>
          <w:lang w:val="en-GB"/>
        </w:rPr>
        <w:t xml:space="preserve">in the framework of the Project </w:t>
      </w:r>
      <w:r w:rsidR="003F6104" w:rsidRPr="003F6104">
        <w:rPr>
          <w:rFonts w:ascii="Verdana" w:hAnsi="Verdana"/>
          <w:bCs/>
          <w:sz w:val="20"/>
          <w:szCs w:val="20"/>
          <w:lang w:val="en-GB"/>
        </w:rPr>
        <w:t>and which allow for the itemised check of the expenditures at any time</w:t>
      </w:r>
      <w:r w:rsidR="00686043">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CD172B">
      <w:pPr>
        <w:pStyle w:val="Listaszerbekezds"/>
        <w:numPr>
          <w:ilvl w:val="0"/>
          <w:numId w:val="22"/>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In case the Programme Operator reclaims an already disbursed advance payment or grant from the Project Promoter,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ellenőrzés-tűrési kötelezettségek</w:t>
      </w:r>
    </w:p>
    <w:p w:rsidR="00392715" w:rsidRDefault="00392715" w:rsidP="00392715">
      <w:pPr>
        <w:autoSpaceDE w:val="0"/>
        <w:autoSpaceDN w:val="0"/>
        <w:adjustRightInd w:val="0"/>
        <w:spacing w:after="0"/>
        <w:jc w:val="both"/>
        <w:rPr>
          <w:rFonts w:ascii="Verdana" w:hAnsi="Verdana"/>
          <w:sz w:val="20"/>
          <w:szCs w:val="20"/>
        </w:rPr>
      </w:pPr>
    </w:p>
    <w:p w:rsidR="00392715" w:rsidRDefault="00392715" w:rsidP="00F06AA8">
      <w:pPr>
        <w:pStyle w:val="Listaszerbekezds"/>
        <w:numPr>
          <w:ilvl w:val="0"/>
          <w:numId w:val="28"/>
        </w:numPr>
        <w:autoSpaceDE w:val="0"/>
        <w:autoSpaceDN w:val="0"/>
        <w:adjustRightInd w:val="0"/>
        <w:spacing w:after="0"/>
        <w:ind w:left="284" w:hanging="284"/>
        <w:jc w:val="both"/>
        <w:rPr>
          <w:rFonts w:ascii="Verdana" w:hAnsi="Verdana"/>
          <w:sz w:val="19"/>
          <w:szCs w:val="19"/>
        </w:rPr>
      </w:pPr>
      <w:r w:rsidRPr="00247CFD">
        <w:rPr>
          <w:rFonts w:ascii="Verdana" w:hAnsi="Verdana"/>
          <w:sz w:val="19"/>
          <w:szCs w:val="19"/>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86043" w:rsidRDefault="00686043" w:rsidP="00686043">
      <w:pPr>
        <w:autoSpaceDE w:val="0"/>
        <w:autoSpaceDN w:val="0"/>
        <w:adjustRightInd w:val="0"/>
        <w:spacing w:after="0"/>
        <w:jc w:val="both"/>
        <w:rPr>
          <w:rFonts w:ascii="Verdana" w:hAnsi="Verdana"/>
          <w:sz w:val="19"/>
          <w:szCs w:val="19"/>
        </w:rPr>
      </w:pPr>
    </w:p>
    <w:p w:rsidR="00392715" w:rsidRPr="00247CFD" w:rsidRDefault="00392715" w:rsidP="00392715">
      <w:pPr>
        <w:pStyle w:val="Listaszerbekezds"/>
        <w:numPr>
          <w:ilvl w:val="0"/>
          <w:numId w:val="28"/>
        </w:numPr>
        <w:autoSpaceDE w:val="0"/>
        <w:autoSpaceDN w:val="0"/>
        <w:adjustRightInd w:val="0"/>
        <w:spacing w:after="0"/>
        <w:ind w:left="284" w:hanging="284"/>
        <w:jc w:val="both"/>
        <w:rPr>
          <w:rFonts w:ascii="Verdana" w:hAnsi="Verdana"/>
          <w:sz w:val="19"/>
          <w:szCs w:val="19"/>
        </w:rPr>
      </w:pPr>
      <w:r w:rsidRPr="00247CFD">
        <w:rPr>
          <w:rFonts w:ascii="Verdana" w:hAnsi="Verdana"/>
          <w:sz w:val="19"/>
          <w:szCs w:val="19"/>
        </w:rPr>
        <w:t>A Megállapodás alapján a Projekt végrehajtásával összefüggésben keletkezett dokumentumok eredeti példányának megőrzéséért minden esetben azon Fél felel, akinek tevékenységével összefüggésben az adott dokumentum keletkezetett. A Projekt Partner köteles a nála keletkező, a Projekt szakmai és pénzügyi végrehajtásával összefüggő, a Projekt megvalósításának és a támogatás felhasználásának alátámasztását biztosító dokumentumokat általa hitelesített másolati példányban a Projekt</w:t>
      </w:r>
      <w:r w:rsidR="00686043">
        <w:rPr>
          <w:rFonts w:ascii="Verdana" w:hAnsi="Verdana"/>
          <w:sz w:val="19"/>
          <w:szCs w:val="19"/>
        </w:rPr>
        <w:t>gazda rendelkezésére bocsátani.</w:t>
      </w:r>
    </w:p>
    <w:p w:rsidR="00392715" w:rsidRPr="00247CFD" w:rsidRDefault="00392715" w:rsidP="00AA05A5">
      <w:pPr>
        <w:pStyle w:val="Listaszerbekezds"/>
        <w:autoSpaceDE w:val="0"/>
        <w:autoSpaceDN w:val="0"/>
        <w:adjustRightInd w:val="0"/>
        <w:spacing w:after="0"/>
        <w:ind w:left="284"/>
        <w:jc w:val="both"/>
        <w:rPr>
          <w:rFonts w:ascii="Verdana" w:hAnsi="Verdana"/>
          <w:sz w:val="19"/>
          <w:szCs w:val="19"/>
        </w:rPr>
      </w:pPr>
    </w:p>
    <w:p w:rsidR="00392715" w:rsidRPr="00F06AA8" w:rsidRDefault="00F06AA8"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247CFD">
        <w:rPr>
          <w:rFonts w:ascii="Verdana" w:hAnsi="Verdana"/>
          <w:bCs/>
          <w:sz w:val="19"/>
          <w:szCs w:val="19"/>
        </w:rPr>
        <w:t xml:space="preserve">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w:t>
      </w:r>
      <w:r w:rsidRPr="00247CFD">
        <w:rPr>
          <w:rFonts w:ascii="Verdana" w:hAnsi="Verdana"/>
          <w:sz w:val="19"/>
          <w:szCs w:val="19"/>
        </w:rPr>
        <w:t>ellenőrző szervezetekkel együttműködnek,</w:t>
      </w:r>
      <w:r w:rsidRPr="00247CFD">
        <w:rPr>
          <w:rFonts w:ascii="Verdana" w:hAnsi="Verdana"/>
          <w:bCs/>
          <w:sz w:val="19"/>
          <w:szCs w:val="19"/>
        </w:rPr>
        <w:t xml:space="preserve"> haladéktalan, teljes, minden korlátozástól mentes hozzáférést biztosítanak az ellenőrzések szempontjából releváns információkhoz, dokumentumokhoz, személyekhez, magáncélú, vagy</w:t>
      </w:r>
      <w:r w:rsidR="00796F64" w:rsidRPr="00247CFD">
        <w:rPr>
          <w:rFonts w:ascii="Verdana" w:hAnsi="Verdana"/>
          <w:bCs/>
          <w:sz w:val="19"/>
          <w:szCs w:val="19"/>
        </w:rPr>
        <w:t xml:space="preserve"> </w:t>
      </w:r>
      <w:r w:rsidRPr="00247CFD">
        <w:rPr>
          <w:rFonts w:ascii="Verdana" w:hAnsi="Verdana"/>
          <w:bCs/>
          <w:sz w:val="19"/>
          <w:szCs w:val="19"/>
        </w:rPr>
        <w:t>nyilvános épületekhez és létesítményekhez.</w:t>
      </w:r>
    </w:p>
    <w:p w:rsidR="00C77943" w:rsidRDefault="00817FD0" w:rsidP="00C77943">
      <w:pPr>
        <w:pStyle w:val="Cmsor2"/>
        <w:numPr>
          <w:ilvl w:val="0"/>
          <w:numId w:val="29"/>
        </w:numPr>
        <w:tabs>
          <w:tab w:val="clear" w:pos="907"/>
          <w:tab w:val="num" w:pos="567"/>
        </w:tabs>
        <w:ind w:left="567" w:hanging="567"/>
        <w:rPr>
          <w:lang w:val="en-GB"/>
        </w:rPr>
      </w:pPr>
      <w:r w:rsidRPr="008B35F4">
        <w:rPr>
          <w:lang w:val="en-GB"/>
        </w:rPr>
        <w:lastRenderedPageBreak/>
        <w:t xml:space="preserve">Registration and record-keeping of the created </w:t>
      </w:r>
      <w:r w:rsidR="00BD1FD8" w:rsidRPr="008B35F4">
        <w:rPr>
          <w:lang w:val="en-GB"/>
        </w:rPr>
        <w:t>documents, control-</w:t>
      </w:r>
      <w:r w:rsidR="00BD1FD8" w:rsidRPr="00CE04F8">
        <w:rPr>
          <w:lang w:val="en-GB"/>
        </w:rPr>
        <w:t>bearing liabilities</w:t>
      </w:r>
    </w:p>
    <w:p w:rsidR="00247CFD" w:rsidRPr="00247CFD" w:rsidRDefault="00247CFD" w:rsidP="00247CFD">
      <w:pPr>
        <w:rPr>
          <w:lang w:val="en-GB" w:eastAsia="hu-HU"/>
        </w:rPr>
      </w:pP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8B35F4" w:rsidRDefault="008B35F4" w:rsidP="00686043">
      <w:pPr>
        <w:autoSpaceDE w:val="0"/>
        <w:autoSpaceDN w:val="0"/>
        <w:adjustRightInd w:val="0"/>
        <w:spacing w:after="0"/>
        <w:jc w:val="both"/>
        <w:rPr>
          <w:rFonts w:ascii="Verdana" w:hAnsi="Verdana"/>
          <w:sz w:val="20"/>
          <w:szCs w:val="20"/>
          <w:lang w:val="en-GB"/>
        </w:rPr>
      </w:pPr>
    </w:p>
    <w:p w:rsidR="00AB0813" w:rsidRPr="00F06AA8" w:rsidRDefault="00AB0813"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Project Promoter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locations and facilities, public or private,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Pr="008428B3" w:rsidRDefault="008B35F4" w:rsidP="008428B3">
      <w:pPr>
        <w:autoSpaceDE w:val="0"/>
        <w:autoSpaceDN w:val="0"/>
        <w:adjustRightInd w:val="0"/>
        <w:spacing w:after="0"/>
        <w:jc w:val="both"/>
        <w:rPr>
          <w:rFonts w:ascii="Verdana" w:hAnsi="Verdana"/>
          <w:sz w:val="20"/>
          <w:szCs w:val="20"/>
          <w:lang w:val="en-GB"/>
        </w:rPr>
      </w:pPr>
    </w:p>
    <w:p w:rsidR="00687BF7" w:rsidRDefault="00687BF7" w:rsidP="004E0487">
      <w:pPr>
        <w:pStyle w:val="Cmsor2"/>
        <w:numPr>
          <w:ilvl w:val="0"/>
          <w:numId w:val="32"/>
        </w:numPr>
        <w:tabs>
          <w:tab w:val="clear" w:pos="907"/>
          <w:tab w:val="num" w:pos="567"/>
        </w:tabs>
        <w:spacing w:before="0"/>
        <w:ind w:left="709" w:hanging="709"/>
      </w:pPr>
      <w:r>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F84ABB" w:rsidRDefault="00C95579" w:rsidP="00CD172B">
      <w:pPr>
        <w:pStyle w:val="Listaszerbekezds"/>
        <w:numPr>
          <w:ilvl w:val="0"/>
          <w:numId w:val="63"/>
        </w:numPr>
        <w:autoSpaceDE w:val="0"/>
        <w:autoSpaceDN w:val="0"/>
        <w:adjustRightInd w:val="0"/>
        <w:spacing w:after="0"/>
        <w:ind w:left="284"/>
        <w:jc w:val="both"/>
        <w:rPr>
          <w:rFonts w:ascii="Verdana" w:hAnsi="Verdana"/>
          <w:bCs/>
          <w:sz w:val="19"/>
          <w:szCs w:val="19"/>
        </w:rPr>
      </w:pPr>
      <w:r w:rsidRPr="00C95579">
        <w:rPr>
          <w:rFonts w:ascii="Verdana" w:hAnsi="Verdana"/>
          <w:bCs/>
          <w:sz w:val="19"/>
          <w:szCs w:val="19"/>
        </w:rPr>
        <w:t xml:space="preserve"> </w:t>
      </w:r>
      <w:r w:rsidRPr="00F84ABB">
        <w:rPr>
          <w:rFonts w:ascii="Verdana" w:hAnsi="Verdana"/>
          <w:bCs/>
          <w:sz w:val="19"/>
          <w:szCs w:val="19"/>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Default="008057F3" w:rsidP="00CD172B">
      <w:pPr>
        <w:autoSpaceDE w:val="0"/>
        <w:autoSpaceDN w:val="0"/>
        <w:adjustRightInd w:val="0"/>
        <w:spacing w:after="0"/>
        <w:jc w:val="both"/>
        <w:rPr>
          <w:rFonts w:ascii="Verdana" w:hAnsi="Verdana"/>
          <w:sz w:val="20"/>
          <w:szCs w:val="20"/>
          <w:lang w:val="en-GB"/>
        </w:rPr>
      </w:pPr>
    </w:p>
    <w:p w:rsidR="00687BF7" w:rsidRPr="00CD172B" w:rsidRDefault="00687BF7" w:rsidP="00686043">
      <w:pPr>
        <w:autoSpaceDE w:val="0"/>
        <w:autoSpaceDN w:val="0"/>
        <w:adjustRightInd w:val="0"/>
        <w:spacing w:after="0"/>
        <w:jc w:val="both"/>
        <w:rPr>
          <w:rFonts w:ascii="Verdana" w:hAnsi="Verdana"/>
          <w:sz w:val="20"/>
          <w:szCs w:val="20"/>
          <w:lang w:val="en-GB"/>
        </w:rPr>
      </w:pPr>
    </w:p>
    <w:p w:rsidR="009B7245" w:rsidRPr="00CD172B" w:rsidRDefault="009B7245" w:rsidP="00CD172B">
      <w:pPr>
        <w:pStyle w:val="Listaszerbekezds"/>
        <w:numPr>
          <w:ilvl w:val="0"/>
          <w:numId w:val="63"/>
        </w:numPr>
        <w:ind w:left="284"/>
        <w:jc w:val="both"/>
        <w:rPr>
          <w:rFonts w:ascii="Verdana" w:hAnsi="Verdana"/>
          <w:sz w:val="20"/>
          <w:szCs w:val="20"/>
          <w:lang w:val="en-GB"/>
        </w:rPr>
      </w:pPr>
      <w:proofErr w:type="spellStart"/>
      <w:r w:rsidRPr="00CD172B">
        <w:rPr>
          <w:rFonts w:ascii="Verdana" w:hAnsi="Verdana"/>
          <w:sz w:val="20"/>
          <w:szCs w:val="20"/>
          <w:lang w:val="en-GB"/>
        </w:rPr>
        <w:t>J</w:t>
      </w:r>
      <w:r w:rsidR="00687BF7" w:rsidRPr="00CD172B">
        <w:rPr>
          <w:rFonts w:ascii="Verdana" w:hAnsi="Verdana"/>
          <w:sz w:val="20"/>
          <w:szCs w:val="20"/>
          <w:lang w:val="en-GB"/>
        </w:rPr>
        <w:t>elen</w:t>
      </w:r>
      <w:proofErr w:type="spellEnd"/>
      <w:r w:rsidR="00687BF7" w:rsidRPr="00CD172B">
        <w:rPr>
          <w:rFonts w:ascii="Verdana" w:hAnsi="Verdana"/>
          <w:sz w:val="20"/>
          <w:szCs w:val="20"/>
          <w:lang w:val="en-GB"/>
        </w:rPr>
        <w:t xml:space="preserve"> </w:t>
      </w:r>
      <w:proofErr w:type="spellStart"/>
      <w:r w:rsidRPr="00CD172B">
        <w:rPr>
          <w:rFonts w:ascii="Verdana" w:hAnsi="Verdana"/>
          <w:sz w:val="20"/>
          <w:szCs w:val="20"/>
          <w:lang w:val="en-GB"/>
        </w:rPr>
        <w:t>Megállapodás</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határozott</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időtartamú</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amely</w:t>
      </w:r>
      <w:proofErr w:type="spellEnd"/>
      <w:r w:rsidRPr="00CD172B">
        <w:rPr>
          <w:rFonts w:ascii="Verdana" w:hAnsi="Verdana"/>
          <w:sz w:val="20"/>
          <w:szCs w:val="20"/>
          <w:lang w:val="en-GB"/>
        </w:rPr>
        <w:t xml:space="preserve"> a </w:t>
      </w:r>
      <w:proofErr w:type="spellStart"/>
      <w:r w:rsidRPr="00CD172B">
        <w:rPr>
          <w:rFonts w:ascii="Verdana" w:hAnsi="Verdana"/>
          <w:sz w:val="20"/>
          <w:szCs w:val="20"/>
          <w:lang w:val="en-GB"/>
        </w:rPr>
        <w:t>Felek</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kölcsönös</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jelen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Megállapodásból</w:t>
      </w:r>
      <w:proofErr w:type="spellEnd"/>
      <w:r w:rsidRPr="00CD172B">
        <w:rPr>
          <w:rFonts w:ascii="Verdana" w:hAnsi="Verdana"/>
          <w:sz w:val="20"/>
          <w:szCs w:val="20"/>
          <w:lang w:val="en-GB"/>
        </w:rPr>
        <w:t xml:space="preserve"> és a </w:t>
      </w:r>
      <w:proofErr w:type="spellStart"/>
      <w:r w:rsidRPr="00CD172B">
        <w:rPr>
          <w:rFonts w:ascii="Verdana" w:hAnsi="Verdana"/>
          <w:sz w:val="20"/>
          <w:szCs w:val="20"/>
          <w:lang w:val="en-GB"/>
        </w:rPr>
        <w:t>projektből</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fakadó</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kötelezettségeinek</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maradéktalan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teljesítésével</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szűnik</w:t>
      </w:r>
      <w:proofErr w:type="spellEnd"/>
      <w:r w:rsidRPr="00CD172B">
        <w:rPr>
          <w:rFonts w:ascii="Verdana" w:hAnsi="Verdana"/>
          <w:sz w:val="20"/>
          <w:szCs w:val="20"/>
          <w:lang w:val="en-GB"/>
        </w:rPr>
        <w:t xml:space="preserve"> </w:t>
      </w:r>
      <w:proofErr w:type="gramStart"/>
      <w:r w:rsidRPr="00CD172B">
        <w:rPr>
          <w:rFonts w:ascii="Verdana" w:hAnsi="Verdana"/>
          <w:sz w:val="20"/>
          <w:szCs w:val="20"/>
          <w:lang w:val="en-GB"/>
        </w:rPr>
        <w:t>meg</w:t>
      </w:r>
      <w:proofErr w:type="gramEnd"/>
      <w:r w:rsidRPr="00CD172B">
        <w:rPr>
          <w:rFonts w:ascii="Verdana" w:hAnsi="Verdana"/>
          <w:sz w:val="20"/>
          <w:szCs w:val="20"/>
          <w:lang w:val="en-GB"/>
        </w:rPr>
        <w:t xml:space="preserve">. </w:t>
      </w:r>
      <w:proofErr w:type="spellStart"/>
      <w:r w:rsidRPr="00CD172B">
        <w:rPr>
          <w:rFonts w:ascii="Verdana" w:hAnsi="Verdana"/>
          <w:sz w:val="20"/>
          <w:szCs w:val="20"/>
          <w:lang w:val="en-GB"/>
        </w:rPr>
        <w:t>Felek</w:t>
      </w:r>
      <w:proofErr w:type="spellEnd"/>
      <w:r w:rsidRPr="00CD172B">
        <w:rPr>
          <w:rFonts w:ascii="Verdana" w:hAnsi="Verdana"/>
          <w:sz w:val="20"/>
          <w:szCs w:val="20"/>
          <w:lang w:val="en-GB"/>
        </w:rPr>
        <w:t xml:space="preserve"> a </w:t>
      </w:r>
      <w:proofErr w:type="spellStart"/>
      <w:r w:rsidRPr="00CD172B">
        <w:rPr>
          <w:rFonts w:ascii="Verdana" w:hAnsi="Verdana"/>
          <w:sz w:val="20"/>
          <w:szCs w:val="20"/>
          <w:lang w:val="en-GB"/>
        </w:rPr>
        <w:t>jelen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Megállapodást</w:t>
      </w:r>
      <w:proofErr w:type="spellEnd"/>
      <w:r w:rsidRPr="00CD172B">
        <w:rPr>
          <w:rFonts w:ascii="Verdana" w:hAnsi="Verdana"/>
          <w:sz w:val="20"/>
          <w:szCs w:val="20"/>
          <w:lang w:val="en-GB"/>
        </w:rPr>
        <w:t xml:space="preserve"> </w:t>
      </w:r>
      <w:proofErr w:type="gramStart"/>
      <w:r w:rsidRPr="00CD172B">
        <w:rPr>
          <w:rFonts w:ascii="Verdana" w:hAnsi="Verdana"/>
          <w:sz w:val="20"/>
          <w:szCs w:val="20"/>
          <w:lang w:val="en-GB"/>
        </w:rPr>
        <w:t>a</w:t>
      </w:r>
      <w:proofErr w:type="gramEnd"/>
      <w:r w:rsidRPr="00CD172B">
        <w:rPr>
          <w:rFonts w:ascii="Verdana" w:hAnsi="Verdana"/>
          <w:sz w:val="20"/>
          <w:szCs w:val="20"/>
          <w:lang w:val="en-GB"/>
        </w:rPr>
        <w:t xml:space="preserve"> IX.1. </w:t>
      </w:r>
      <w:proofErr w:type="spellStart"/>
      <w:r w:rsidRPr="00CD172B">
        <w:rPr>
          <w:rFonts w:ascii="Verdana" w:hAnsi="Verdana"/>
          <w:sz w:val="20"/>
          <w:szCs w:val="20"/>
          <w:lang w:val="en-GB"/>
        </w:rPr>
        <w:t>pont</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szerinti</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időbeli</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hatály</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lejártát</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megelőzően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csak</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különösen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indokolt</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esetben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az</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alábbi</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módokon</w:t>
      </w:r>
      <w:proofErr w:type="spellEnd"/>
      <w:r w:rsidRPr="00CD172B">
        <w:rPr>
          <w:rFonts w:ascii="Verdana" w:hAnsi="Verdana"/>
          <w:sz w:val="20"/>
          <w:szCs w:val="20"/>
          <w:lang w:val="en-GB"/>
        </w:rPr>
        <w:t xml:space="preserve"> </w:t>
      </w:r>
      <w:proofErr w:type="spellStart"/>
      <w:r w:rsidRPr="00CD172B">
        <w:rPr>
          <w:rFonts w:ascii="Verdana" w:hAnsi="Verdana"/>
          <w:sz w:val="20"/>
          <w:szCs w:val="20"/>
          <w:lang w:val="en-GB"/>
        </w:rPr>
        <w:t>szüntethetik</w:t>
      </w:r>
      <w:proofErr w:type="spellEnd"/>
      <w:r w:rsidRPr="00CD172B">
        <w:rPr>
          <w:rFonts w:ascii="Verdana" w:hAnsi="Verdana"/>
          <w:sz w:val="20"/>
          <w:szCs w:val="20"/>
          <w:lang w:val="en-GB"/>
        </w:rPr>
        <w:t xml:space="preserve"> meg:</w:t>
      </w:r>
    </w:p>
    <w:p w:rsidR="009B7245" w:rsidRDefault="009B7245" w:rsidP="00CD172B">
      <w:pPr>
        <w:pStyle w:val="Listaszerbekezds"/>
        <w:ind w:left="284"/>
        <w:jc w:val="both"/>
      </w:pPr>
    </w:p>
    <w:p w:rsidR="009B7245" w:rsidRPr="00CD172B" w:rsidRDefault="009B7245" w:rsidP="00CD172B">
      <w:pPr>
        <w:pStyle w:val="Listaszerbekezds"/>
        <w:ind w:left="284"/>
        <w:jc w:val="both"/>
      </w:pPr>
    </w:p>
    <w:p w:rsidR="009B7245" w:rsidRDefault="009B7245" w:rsidP="00CD172B">
      <w:pPr>
        <w:pStyle w:val="Listaszerbekezds"/>
        <w:numPr>
          <w:ilvl w:val="1"/>
          <w:numId w:val="31"/>
        </w:numPr>
        <w:autoSpaceDE w:val="0"/>
        <w:autoSpaceDN w:val="0"/>
        <w:adjustRightInd w:val="0"/>
        <w:spacing w:after="0"/>
        <w:ind w:left="284" w:hanging="284"/>
        <w:jc w:val="both"/>
        <w:rPr>
          <w:rFonts w:ascii="Verdana" w:hAnsi="Verdana"/>
          <w:sz w:val="20"/>
          <w:szCs w:val="20"/>
        </w:rPr>
      </w:pPr>
      <w:r>
        <w:rPr>
          <w:rFonts w:ascii="Verdana" w:hAnsi="Verdana"/>
          <w:sz w:val="20"/>
          <w:szCs w:val="20"/>
        </w:rPr>
        <w:t>közös megegyezéssel;</w:t>
      </w:r>
    </w:p>
    <w:p w:rsidR="009B7245" w:rsidRPr="00AD41D1" w:rsidRDefault="009B7245" w:rsidP="00CD172B">
      <w:pPr>
        <w:pStyle w:val="Listaszerbekezds"/>
        <w:numPr>
          <w:ilvl w:val="1"/>
          <w:numId w:val="31"/>
        </w:numPr>
        <w:autoSpaceDE w:val="0"/>
        <w:autoSpaceDN w:val="0"/>
        <w:adjustRightInd w:val="0"/>
        <w:spacing w:after="0"/>
        <w:ind w:left="284"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A02EA0" w:rsidRPr="00CD172B" w:rsidRDefault="00A02EA0" w:rsidP="00CD172B">
      <w:pPr>
        <w:jc w:val="both"/>
        <w:rPr>
          <w:szCs w:val="20"/>
        </w:rPr>
      </w:pPr>
    </w:p>
    <w:p w:rsidR="00F86B25" w:rsidRPr="003C33AA" w:rsidRDefault="00035A74" w:rsidP="003C33AA">
      <w:pPr>
        <w:pStyle w:val="Listaszerbekezds"/>
        <w:autoSpaceDE w:val="0"/>
        <w:autoSpaceDN w:val="0"/>
        <w:adjustRightInd w:val="0"/>
        <w:spacing w:after="0"/>
        <w:ind w:left="284" w:hanging="284"/>
        <w:jc w:val="both"/>
        <w:rPr>
          <w:rFonts w:ascii="Verdana" w:hAnsi="Verdana"/>
          <w:bCs/>
          <w:sz w:val="20"/>
          <w:szCs w:val="20"/>
        </w:rPr>
      </w:pPr>
      <w:r w:rsidRPr="00035A74">
        <w:rPr>
          <w:rFonts w:ascii="Verdana" w:hAnsi="Verdana"/>
          <w:sz w:val="20"/>
          <w:szCs w:val="20"/>
        </w:rPr>
        <w:br w:type="column"/>
      </w:r>
    </w:p>
    <w:p w:rsidR="00EC1A19" w:rsidRDefault="00A5557F" w:rsidP="004E0487">
      <w:pPr>
        <w:pStyle w:val="Cmsor2"/>
        <w:numPr>
          <w:ilvl w:val="0"/>
          <w:numId w:val="38"/>
        </w:numPr>
        <w:tabs>
          <w:tab w:val="clear" w:pos="907"/>
          <w:tab w:val="num" w:pos="567"/>
        </w:tabs>
        <w:spacing w:before="0"/>
        <w:rPr>
          <w:lang w:val="en-GB"/>
        </w:rPr>
      </w:pPr>
      <w:r>
        <w:rPr>
          <w:lang w:val="en-GB"/>
        </w:rPr>
        <w:t>Amendment</w:t>
      </w:r>
      <w:r w:rsidR="009013E2" w:rsidRPr="00F86B25">
        <w:rPr>
          <w:lang w:val="en-GB"/>
        </w:rPr>
        <w:t xml:space="preserve">, Cessation, </w:t>
      </w:r>
      <w:r>
        <w:rPr>
          <w:lang w:val="en-GB"/>
        </w:rPr>
        <w:t>Termination</w:t>
      </w:r>
      <w:r w:rsidR="009013E2" w:rsidRPr="00F86B25">
        <w:rPr>
          <w:lang w:val="en-GB"/>
        </w:rPr>
        <w:t xml:space="preserve"> of the Partnership Agreement </w:t>
      </w:r>
    </w:p>
    <w:p w:rsidR="00DE2269" w:rsidRPr="009D02E3" w:rsidRDefault="00DE2269" w:rsidP="009D02E3">
      <w:pPr>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541C62">
      <w:pPr>
        <w:pStyle w:val="Listaszerbekezds"/>
        <w:numPr>
          <w:ilvl w:val="0"/>
          <w:numId w:val="67"/>
        </w:numPr>
        <w:autoSpaceDE w:val="0"/>
        <w:autoSpaceDN w:val="0"/>
        <w:adjustRightInd w:val="0"/>
        <w:spacing w:after="0"/>
        <w:ind w:left="426"/>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541C62" w:rsidRDefault="00541C62" w:rsidP="00CD172B">
      <w:pPr>
        <w:pStyle w:val="Listaszerbekezds"/>
        <w:autoSpaceDE w:val="0"/>
        <w:autoSpaceDN w:val="0"/>
        <w:adjustRightInd w:val="0"/>
        <w:spacing w:after="0"/>
        <w:ind w:left="426"/>
        <w:jc w:val="both"/>
        <w:rPr>
          <w:rFonts w:ascii="Verdana" w:hAnsi="Verdana"/>
          <w:sz w:val="20"/>
          <w:szCs w:val="20"/>
          <w:lang w:val="en-GB"/>
        </w:rPr>
      </w:pP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541C62">
      <w:pPr>
        <w:pStyle w:val="Listaszerbekezds"/>
        <w:numPr>
          <w:ilvl w:val="1"/>
          <w:numId w:val="33"/>
        </w:numPr>
        <w:autoSpaceDE w:val="0"/>
        <w:autoSpaceDN w:val="0"/>
        <w:adjustRightInd w:val="0"/>
        <w:spacing w:after="0"/>
        <w:ind w:left="993"/>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541C62">
      <w:pPr>
        <w:pStyle w:val="Listaszerbekezds"/>
        <w:numPr>
          <w:ilvl w:val="1"/>
          <w:numId w:val="33"/>
        </w:numPr>
        <w:autoSpaceDE w:val="0"/>
        <w:autoSpaceDN w:val="0"/>
        <w:adjustRightInd w:val="0"/>
        <w:spacing w:after="0"/>
        <w:ind w:left="993"/>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8D7C46">
          <w:pgSz w:w="11906" w:h="16838"/>
          <w:pgMar w:top="1417" w:right="1417" w:bottom="1417" w:left="1417" w:header="708" w:footer="708" w:gutter="0"/>
          <w:cols w:num="2" w:space="708"/>
          <w:docGrid w:linePitch="360"/>
        </w:sectPr>
      </w:pPr>
    </w:p>
    <w:p w:rsidR="005B4D97" w:rsidRDefault="005B4D97" w:rsidP="002912AB">
      <w:pPr>
        <w:pStyle w:val="Listaszerbekezds"/>
        <w:autoSpaceDE w:val="0"/>
        <w:autoSpaceDN w:val="0"/>
        <w:adjustRightInd w:val="0"/>
        <w:spacing w:after="0"/>
        <w:jc w:val="both"/>
        <w:rPr>
          <w:rFonts w:ascii="Verdana" w:hAnsi="Verdana"/>
          <w:sz w:val="20"/>
          <w:szCs w:val="20"/>
        </w:rPr>
      </w:pPr>
    </w:p>
    <w:p w:rsidR="002912AB" w:rsidRDefault="002912AB" w:rsidP="002912AB">
      <w:pPr>
        <w:pStyle w:val="Listaszerbekezds"/>
        <w:autoSpaceDE w:val="0"/>
        <w:autoSpaceDN w:val="0"/>
        <w:adjustRightInd w:val="0"/>
        <w:spacing w:after="0"/>
        <w:jc w:val="both"/>
        <w:rPr>
          <w:rFonts w:ascii="Verdana" w:hAnsi="Verdana"/>
          <w:sz w:val="20"/>
          <w:szCs w:val="20"/>
        </w:rPr>
      </w:pPr>
    </w:p>
    <w:p w:rsidR="002912AB" w:rsidRDefault="002912AB" w:rsidP="00CD172B">
      <w:pPr>
        <w:pStyle w:val="Listaszerbekezds"/>
        <w:numPr>
          <w:ilvl w:val="0"/>
          <w:numId w:val="63"/>
        </w:numPr>
        <w:autoSpaceDE w:val="0"/>
        <w:autoSpaceDN w:val="0"/>
        <w:adjustRightInd w:val="0"/>
        <w:spacing w:after="0"/>
        <w:ind w:left="284" w:hanging="284"/>
        <w:jc w:val="both"/>
        <w:rPr>
          <w:rFonts w:ascii="Verdana" w:hAnsi="Verdana"/>
          <w:sz w:val="20"/>
          <w:szCs w:val="20"/>
        </w:rPr>
      </w:pPr>
      <w:r>
        <w:rPr>
          <w:rFonts w:ascii="Verdana" w:hAnsi="Verdana"/>
          <w:sz w:val="20"/>
        </w:rPr>
        <w:t xml:space="preserve">A Megállapodás megszüntetésére irányuló szándékról a </w:t>
      </w:r>
      <w:r w:rsidRPr="005626DD">
        <w:rPr>
          <w:rFonts w:ascii="Verdana" w:hAnsi="Verdana"/>
          <w:sz w:val="20"/>
        </w:rPr>
        <w:t xml:space="preserve">Projektgazda köteles </w:t>
      </w:r>
      <w:r>
        <w:rPr>
          <w:rFonts w:ascii="Verdana" w:hAnsi="Verdana"/>
          <w:sz w:val="20"/>
        </w:rPr>
        <w:t>haladéktalanul</w:t>
      </w:r>
      <w:r w:rsidRPr="005626DD">
        <w:rPr>
          <w:rFonts w:ascii="Verdana" w:hAnsi="Verdana"/>
          <w:sz w:val="20"/>
        </w:rPr>
        <w:t xml:space="preserve"> tájékoztatni a Program Operátort, és kezdeményezni a </w:t>
      </w:r>
      <w:proofErr w:type="spellStart"/>
      <w:r>
        <w:rPr>
          <w:rFonts w:ascii="Verdana" w:hAnsi="Verdana"/>
          <w:sz w:val="20"/>
        </w:rPr>
        <w:t>TSZ-</w:t>
      </w:r>
      <w:r w:rsidRPr="005626DD">
        <w:rPr>
          <w:rFonts w:ascii="Verdana" w:hAnsi="Verdana"/>
          <w:sz w:val="20"/>
        </w:rPr>
        <w:t>nek</w:t>
      </w:r>
      <w:proofErr w:type="spellEnd"/>
      <w:r w:rsidRPr="005626DD">
        <w:rPr>
          <w:rFonts w:ascii="Verdana" w:hAnsi="Verdana"/>
          <w:sz w:val="20"/>
        </w:rPr>
        <w:t xml:space="preserve"> a Megállapodás megszűnéséből eredően szükséges módosítását.</w:t>
      </w:r>
      <w:r>
        <w:rPr>
          <w:rFonts w:ascii="Verdana" w:hAnsi="Verdana"/>
          <w:sz w:val="20"/>
        </w:rPr>
        <w:t xml:space="preserve"> Felek tudomásul veszik, hogy a TSZ csak abban az esetben módosítható, ha a támogatott tevékenység az így módosított feltételekkel is támogatható lett volna. Amennyiben a jelen Megállapodás megszűnése a Program Operátor részéről a </w:t>
      </w:r>
      <w:proofErr w:type="spellStart"/>
      <w:r>
        <w:rPr>
          <w:rFonts w:ascii="Verdana" w:hAnsi="Verdana"/>
          <w:sz w:val="20"/>
        </w:rPr>
        <w:t>TSZ-től</w:t>
      </w:r>
      <w:proofErr w:type="spellEnd"/>
      <w:r>
        <w:rPr>
          <w:rFonts w:ascii="Verdana" w:hAnsi="Verdana"/>
          <w:sz w:val="20"/>
        </w:rPr>
        <w:t xml:space="preserve"> való elállását eredményezi és a Projektgazdát ennek eredményeként a támogatás </w:t>
      </w:r>
      <w:r w:rsidRPr="00130016">
        <w:rPr>
          <w:rFonts w:ascii="Verdana" w:hAnsi="Verdana"/>
          <w:sz w:val="20"/>
        </w:rPr>
        <w:t>visszafizetésének kötelezettsége terhe</w:t>
      </w:r>
      <w:r w:rsidR="00130016" w:rsidRPr="00130016">
        <w:rPr>
          <w:rFonts w:ascii="Verdana" w:hAnsi="Verdana"/>
          <w:sz w:val="20"/>
        </w:rPr>
        <w:t>li, úgy a jelen Megállapodás V.7</w:t>
      </w:r>
      <w:r w:rsidRPr="00130016">
        <w:rPr>
          <w:rFonts w:ascii="Verdana" w:hAnsi="Verdana"/>
          <w:sz w:val="20"/>
        </w:rPr>
        <w:t xml:space="preserve">. pontja </w:t>
      </w:r>
      <w:r>
        <w:rPr>
          <w:rFonts w:ascii="Verdana" w:hAnsi="Verdana"/>
          <w:sz w:val="20"/>
        </w:rPr>
        <w:t>szerinti rendelkezés e kötelezettség teljesítéséig hatályban marad.</w:t>
      </w:r>
    </w:p>
    <w:p w:rsidR="0008035C" w:rsidRDefault="0008035C" w:rsidP="0008035C">
      <w:pPr>
        <w:pStyle w:val="Listaszerbekezds"/>
        <w:autoSpaceDE w:val="0"/>
        <w:autoSpaceDN w:val="0"/>
        <w:adjustRightInd w:val="0"/>
        <w:spacing w:after="0"/>
        <w:jc w:val="both"/>
        <w:rPr>
          <w:rFonts w:ascii="Verdana" w:hAnsi="Verdana"/>
          <w:sz w:val="20"/>
          <w:szCs w:val="20"/>
        </w:r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AD41D1"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odásnak a projektből fakadó kötelezettségek megszűnését megelőzően történő megszűnése esetén a Projektgazdára szállnak a jelen Megállapodás alapján a Projekt Partnert illető jogok és kötelezettségek.</w:t>
      </w:r>
    </w:p>
    <w:p w:rsidR="00A02EA0" w:rsidRPr="00CD172B" w:rsidRDefault="00A02EA0" w:rsidP="00CD172B">
      <w:pPr>
        <w:pStyle w:val="Listaszerbekezds"/>
        <w:rPr>
          <w:lang w:val="en-GB"/>
        </w:rPr>
      </w:pPr>
      <w:r w:rsidRPr="00CD172B">
        <w:rPr>
          <w:rFonts w:ascii="Verdana" w:hAnsi="Verdana"/>
          <w:sz w:val="20"/>
          <w:szCs w:val="20"/>
        </w:rPr>
        <w:br w:type="column"/>
      </w:r>
    </w:p>
    <w:p w:rsidR="008D1116" w:rsidRPr="008D1116" w:rsidRDefault="008D1116" w:rsidP="008D1116">
      <w:pPr>
        <w:pStyle w:val="Listaszerbekezds"/>
        <w:autoSpaceDE w:val="0"/>
        <w:autoSpaceDN w:val="0"/>
        <w:adjustRightInd w:val="0"/>
        <w:spacing w:after="0"/>
        <w:ind w:left="284"/>
        <w:jc w:val="both"/>
        <w:rPr>
          <w:rFonts w:ascii="Verdana" w:hAnsi="Verdana"/>
          <w:sz w:val="20"/>
          <w:szCs w:val="20"/>
          <w:lang w:val="en-GB"/>
        </w:rPr>
      </w:pPr>
    </w:p>
    <w:p w:rsidR="00687B98" w:rsidRPr="00477A2E" w:rsidRDefault="00687B98" w:rsidP="004E0487">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Project Promoter is obliged to immediately inform the Programme Operator about </w:t>
      </w:r>
      <w:r w:rsidR="00D442BD">
        <w:rPr>
          <w:rFonts w:ascii="Verdana" w:hAnsi="Verdana"/>
          <w:sz w:val="20"/>
          <w:lang w:val="en-GB"/>
        </w:rPr>
        <w:t>its</w:t>
      </w:r>
      <w:r w:rsidR="00D442BD" w:rsidRPr="00477A2E">
        <w:rPr>
          <w:rFonts w:ascii="Verdana" w:hAnsi="Verdana"/>
          <w:sz w:val="20"/>
          <w:lang w:val="en-GB"/>
        </w:rPr>
        <w:t xml:space="preserve"> </w:t>
      </w:r>
      <w:r w:rsidRPr="00477A2E">
        <w:rPr>
          <w:rFonts w:ascii="Verdana" w:hAnsi="Verdana"/>
          <w:sz w:val="20"/>
          <w:lang w:val="en-GB"/>
        </w:rPr>
        <w:t>intention towards the termination of the Agreement and has to initiate th</w:t>
      </w:r>
      <w:r w:rsidR="00136DE8">
        <w:rPr>
          <w:rFonts w:ascii="Verdana" w:hAnsi="Verdana"/>
          <w:sz w:val="20"/>
          <w:lang w:val="en-GB"/>
        </w:rPr>
        <w:t>e</w:t>
      </w:r>
      <w:r w:rsidRPr="00477A2E">
        <w:rPr>
          <w:rFonts w:ascii="Verdana" w:hAnsi="Verdana"/>
          <w:sz w:val="20"/>
          <w:lang w:val="en-GB"/>
        </w:rPr>
        <w:t xml:space="preserve"> </w:t>
      </w:r>
      <w:r w:rsidR="00136DE8">
        <w:rPr>
          <w:rFonts w:ascii="Verdana" w:hAnsi="Verdana"/>
          <w:sz w:val="20"/>
          <w:lang w:val="en-GB"/>
        </w:rPr>
        <w:t>amendment</w:t>
      </w:r>
      <w:r w:rsidRPr="00477A2E">
        <w:rPr>
          <w:rFonts w:ascii="Verdana" w:hAnsi="Verdana"/>
          <w:sz w:val="20"/>
          <w:lang w:val="en-GB"/>
        </w:rPr>
        <w:t xml:space="preserve"> of the </w:t>
      </w:r>
      <w:r w:rsidR="00EA6111">
        <w:rPr>
          <w:rFonts w:ascii="Verdana" w:hAnsi="Verdana"/>
          <w:sz w:val="20"/>
          <w:lang w:val="en-GB"/>
        </w:rPr>
        <w:t>GA</w:t>
      </w:r>
      <w:r w:rsidRPr="00477A2E">
        <w:rPr>
          <w:rFonts w:ascii="Verdana" w:hAnsi="Verdana"/>
          <w:sz w:val="20"/>
          <w:lang w:val="en-GB"/>
        </w:rPr>
        <w:t xml:space="preserve"> that </w:t>
      </w:r>
      <w:r w:rsidR="00D442BD">
        <w:rPr>
          <w:rFonts w:ascii="Verdana" w:hAnsi="Verdana"/>
          <w:sz w:val="20"/>
          <w:lang w:val="en-GB"/>
        </w:rPr>
        <w:t>is</w:t>
      </w:r>
      <w:r w:rsidRPr="00477A2E">
        <w:rPr>
          <w:rFonts w:ascii="Verdana" w:hAnsi="Verdana"/>
          <w:sz w:val="20"/>
          <w:lang w:val="en-GB"/>
        </w:rPr>
        <w:t xml:space="preserve"> necessary </w:t>
      </w:r>
      <w:r w:rsidR="00D442BD">
        <w:rPr>
          <w:rFonts w:ascii="Verdana" w:hAnsi="Verdana"/>
          <w:sz w:val="20"/>
          <w:lang w:val="en-GB"/>
        </w:rPr>
        <w:t>because of</w:t>
      </w:r>
      <w:r w:rsidR="00D442BD" w:rsidRPr="00477A2E">
        <w:rPr>
          <w:rFonts w:ascii="Verdana" w:hAnsi="Verdana"/>
          <w:sz w:val="20"/>
          <w:lang w:val="en-GB"/>
        </w:rPr>
        <w:t xml:space="preserve"> </w:t>
      </w:r>
      <w:r w:rsidRPr="00477A2E">
        <w:rPr>
          <w:rFonts w:ascii="Verdana" w:hAnsi="Verdana"/>
          <w:sz w:val="20"/>
          <w:lang w:val="en-GB"/>
        </w:rPr>
        <w:t xml:space="preserve">the termination of the Agreement. The Parties accept that the </w:t>
      </w:r>
      <w:r w:rsidR="00EA6111">
        <w:rPr>
          <w:rFonts w:ascii="Verdana" w:hAnsi="Verdana"/>
          <w:sz w:val="20"/>
          <w:lang w:val="en-GB"/>
        </w:rPr>
        <w:t>GA</w:t>
      </w:r>
      <w:r w:rsidRPr="00477A2E">
        <w:rPr>
          <w:rFonts w:ascii="Verdana" w:hAnsi="Verdana"/>
          <w:sz w:val="20"/>
          <w:lang w:val="en-GB"/>
        </w:rPr>
        <w:t xml:space="preserve"> can only be modified, if the granted </w:t>
      </w:r>
      <w:r w:rsidR="00D442BD">
        <w:rPr>
          <w:rFonts w:ascii="Verdana" w:hAnsi="Verdana"/>
          <w:sz w:val="20"/>
          <w:lang w:val="en-GB"/>
        </w:rPr>
        <w:t>activity</w:t>
      </w:r>
      <w:r w:rsidR="00D442BD" w:rsidRPr="00477A2E">
        <w:rPr>
          <w:rFonts w:ascii="Verdana" w:hAnsi="Verdana"/>
          <w:sz w:val="20"/>
          <w:lang w:val="en-GB"/>
        </w:rPr>
        <w:t xml:space="preserve"> </w:t>
      </w:r>
      <w:r w:rsidRPr="00477A2E">
        <w:rPr>
          <w:rFonts w:ascii="Verdana" w:hAnsi="Verdana"/>
          <w:sz w:val="20"/>
          <w:lang w:val="en-GB"/>
        </w:rPr>
        <w:t>could also ha</w:t>
      </w:r>
      <w:r w:rsidR="008B35F4">
        <w:rPr>
          <w:rFonts w:ascii="Verdana" w:hAnsi="Verdana"/>
          <w:sz w:val="20"/>
          <w:lang w:val="en-GB"/>
        </w:rPr>
        <w:t>ve</w:t>
      </w:r>
      <w:r w:rsidRPr="00477A2E">
        <w:rPr>
          <w:rFonts w:ascii="Verdana" w:hAnsi="Verdana"/>
          <w:sz w:val="20"/>
          <w:lang w:val="en-GB"/>
        </w:rPr>
        <w:t xml:space="preserve"> been supported with the</w:t>
      </w:r>
      <w:r w:rsidR="00136DE8">
        <w:rPr>
          <w:rFonts w:ascii="Verdana" w:hAnsi="Verdana"/>
          <w:sz w:val="20"/>
          <w:lang w:val="en-GB"/>
        </w:rPr>
        <w:t>se amended terms</w:t>
      </w:r>
      <w:r w:rsidRPr="00477A2E">
        <w:rPr>
          <w:rFonts w:ascii="Verdana" w:hAnsi="Verdana"/>
          <w:sz w:val="20"/>
          <w:lang w:val="en-GB"/>
        </w:rPr>
        <w:t xml:space="preserve">.  If the termination of the Agreement results in the </w:t>
      </w:r>
      <w:r w:rsidR="00D442BD">
        <w:rPr>
          <w:rFonts w:ascii="Verdana" w:hAnsi="Verdana"/>
          <w:sz w:val="20"/>
          <w:lang w:val="en-GB"/>
        </w:rPr>
        <w:t>cancellation</w:t>
      </w:r>
      <w:r w:rsidR="00D442BD" w:rsidRPr="00477A2E">
        <w:rPr>
          <w:rFonts w:ascii="Verdana" w:hAnsi="Verdana"/>
          <w:sz w:val="20"/>
          <w:lang w:val="en-GB"/>
        </w:rPr>
        <w:t xml:space="preserve"> </w:t>
      </w:r>
      <w:r w:rsidRPr="00477A2E">
        <w:rPr>
          <w:rFonts w:ascii="Verdana" w:hAnsi="Verdana"/>
          <w:sz w:val="20"/>
          <w:lang w:val="en-GB"/>
        </w:rPr>
        <w:t xml:space="preserve">of the </w:t>
      </w:r>
      <w:r w:rsidR="00EA6111">
        <w:rPr>
          <w:rFonts w:ascii="Verdana" w:hAnsi="Verdana"/>
          <w:sz w:val="20"/>
          <w:lang w:val="en-GB"/>
        </w:rPr>
        <w:t>GA</w:t>
      </w:r>
      <w:r w:rsidRPr="00477A2E">
        <w:rPr>
          <w:rFonts w:ascii="Verdana" w:hAnsi="Verdana"/>
          <w:sz w:val="20"/>
          <w:lang w:val="en-GB"/>
        </w:rPr>
        <w:t xml:space="preserve"> </w:t>
      </w:r>
      <w:r w:rsidR="008B35F4">
        <w:rPr>
          <w:rFonts w:ascii="Verdana" w:hAnsi="Verdana"/>
          <w:sz w:val="20"/>
          <w:lang w:val="en-GB"/>
        </w:rPr>
        <w:t>by</w:t>
      </w:r>
      <w:r w:rsidR="004269BC">
        <w:rPr>
          <w:rFonts w:ascii="Verdana" w:hAnsi="Verdana"/>
          <w:sz w:val="20"/>
          <w:lang w:val="en-GB"/>
        </w:rPr>
        <w:t xml:space="preserve"> the Programme Operator </w:t>
      </w:r>
      <w:r w:rsidRPr="00477A2E">
        <w:rPr>
          <w:rFonts w:ascii="Verdana" w:hAnsi="Verdana"/>
          <w:sz w:val="20"/>
          <w:lang w:val="en-GB"/>
        </w:rPr>
        <w:t xml:space="preserve">and as a result of this the Project Promoter is obliged to </w:t>
      </w:r>
      <w:r w:rsidR="00701AAD">
        <w:rPr>
          <w:rFonts w:ascii="Verdana" w:hAnsi="Verdana"/>
          <w:sz w:val="20"/>
          <w:lang w:val="en-GB"/>
        </w:rPr>
        <w:t>re</w:t>
      </w:r>
      <w:r w:rsidRPr="00477A2E">
        <w:rPr>
          <w:rFonts w:ascii="Verdana" w:hAnsi="Verdana"/>
          <w:sz w:val="20"/>
          <w:lang w:val="en-GB"/>
        </w:rPr>
        <w:t xml:space="preserve">pay the grant, the provision </w:t>
      </w:r>
      <w:r w:rsidR="004269BC">
        <w:rPr>
          <w:rFonts w:ascii="Verdana" w:hAnsi="Verdana"/>
          <w:sz w:val="20"/>
          <w:lang w:val="en-GB"/>
        </w:rPr>
        <w:t xml:space="preserve">of the </w:t>
      </w:r>
      <w:r w:rsidR="006709AF">
        <w:rPr>
          <w:rFonts w:ascii="Verdana" w:hAnsi="Verdana"/>
          <w:sz w:val="20"/>
          <w:lang w:val="en-GB"/>
        </w:rPr>
        <w:t>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sidR="00C349B1">
        <w:rPr>
          <w:rFonts w:ascii="Verdana" w:hAnsi="Verdana"/>
          <w:sz w:val="20"/>
          <w:lang w:val="en-GB"/>
        </w:rPr>
        <w:t>force</w:t>
      </w:r>
      <w:r w:rsidRPr="00477A2E">
        <w:rPr>
          <w:rFonts w:ascii="Verdana" w:hAnsi="Verdana"/>
          <w:sz w:val="20"/>
          <w:lang w:val="en-GB"/>
        </w:rPr>
        <w:t xml:space="preserve"> until the </w:t>
      </w:r>
      <w:r w:rsidR="00701AAD">
        <w:rPr>
          <w:rFonts w:ascii="Verdana" w:hAnsi="Verdana"/>
          <w:sz w:val="20"/>
          <w:lang w:val="en-GB"/>
        </w:rPr>
        <w:t>fulfilment</w:t>
      </w:r>
      <w:r w:rsidRPr="00477A2E">
        <w:rPr>
          <w:rFonts w:ascii="Verdana" w:hAnsi="Verdana"/>
          <w:sz w:val="20"/>
          <w:lang w:val="en-GB"/>
        </w:rPr>
        <w:t xml:space="preserve"> of </w:t>
      </w:r>
      <w:r w:rsidR="004269BC">
        <w:rPr>
          <w:rFonts w:ascii="Verdana" w:hAnsi="Verdana"/>
          <w:sz w:val="20"/>
          <w:lang w:val="en-GB"/>
        </w:rPr>
        <w:t>the repayment</w:t>
      </w:r>
      <w:r w:rsidR="004269BC" w:rsidRPr="00477A2E">
        <w:rPr>
          <w:rFonts w:ascii="Verdana" w:hAnsi="Verdana"/>
          <w:sz w:val="20"/>
          <w:lang w:val="en-GB"/>
        </w:rPr>
        <w:t xml:space="preserve"> </w:t>
      </w:r>
      <w:r w:rsidR="00701AAD">
        <w:rPr>
          <w:rFonts w:ascii="Verdana" w:hAnsi="Verdana"/>
          <w:sz w:val="20"/>
          <w:lang w:val="en-GB"/>
        </w:rPr>
        <w:t>obligation</w:t>
      </w:r>
      <w:r w:rsidRPr="00477A2E">
        <w:rPr>
          <w:rFonts w:ascii="Verdana" w:hAnsi="Verdana"/>
          <w:sz w:val="20"/>
          <w:lang w:val="en-GB"/>
        </w:rPr>
        <w:t xml:space="preserve">. </w:t>
      </w:r>
    </w:p>
    <w:p w:rsidR="00F86B25" w:rsidRDefault="00F86B25" w:rsidP="009C6014">
      <w:pPr>
        <w:autoSpaceDE w:val="0"/>
        <w:autoSpaceDN w:val="0"/>
        <w:adjustRightInd w:val="0"/>
        <w:spacing w:after="0"/>
        <w:jc w:val="both"/>
        <w:rPr>
          <w:rFonts w:ascii="Verdana" w:hAnsi="Verdana"/>
          <w:sz w:val="20"/>
          <w:szCs w:val="20"/>
          <w:lang w:val="en-GB"/>
        </w:rPr>
      </w:pPr>
    </w:p>
    <w:p w:rsidR="00C24BFA" w:rsidRDefault="00C24BFA" w:rsidP="009C6014">
      <w:pPr>
        <w:autoSpaceDE w:val="0"/>
        <w:autoSpaceDN w:val="0"/>
        <w:adjustRightInd w:val="0"/>
        <w:spacing w:after="0"/>
        <w:jc w:val="both"/>
        <w:rPr>
          <w:rFonts w:ascii="Verdana" w:hAnsi="Verdana"/>
          <w:sz w:val="20"/>
          <w:szCs w:val="20"/>
          <w:lang w:val="en-GB"/>
        </w:rPr>
      </w:pPr>
    </w:p>
    <w:p w:rsidR="00C24BFA" w:rsidRDefault="00C24BFA" w:rsidP="009C6014">
      <w:pPr>
        <w:autoSpaceDE w:val="0"/>
        <w:autoSpaceDN w:val="0"/>
        <w:adjustRightInd w:val="0"/>
        <w:spacing w:after="0"/>
        <w:jc w:val="both"/>
        <w:rPr>
          <w:rFonts w:ascii="Verdana" w:hAnsi="Verdana"/>
          <w:sz w:val="20"/>
          <w:szCs w:val="20"/>
          <w:lang w:val="en-GB"/>
        </w:rPr>
      </w:pPr>
    </w:p>
    <w:p w:rsidR="005B4D97" w:rsidRPr="009C6014" w:rsidRDefault="005B4D97" w:rsidP="009C6014">
      <w:pPr>
        <w:autoSpaceDE w:val="0"/>
        <w:autoSpaceDN w:val="0"/>
        <w:adjustRightInd w:val="0"/>
        <w:spacing w:after="0"/>
        <w:jc w:val="both"/>
        <w:rPr>
          <w:rFonts w:ascii="Verdana" w:hAnsi="Verdana"/>
          <w:sz w:val="20"/>
          <w:szCs w:val="20"/>
          <w:lang w:val="en-GB"/>
        </w:rPr>
      </w:pP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the rights and obligations of the Project Partner based on the Agreement shall be transferred to the Project Promoter.</w:t>
      </w:r>
    </w:p>
    <w:p w:rsidR="008B35F4" w:rsidRPr="000961A3"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182C96" w:rsidRDefault="00254F80" w:rsidP="00672BEA">
      <w:pPr>
        <w:pStyle w:val="Cmsor2"/>
        <w:numPr>
          <w:ilvl w:val="0"/>
          <w:numId w:val="2"/>
        </w:numPr>
        <w:tabs>
          <w:tab w:val="clear" w:pos="907"/>
          <w:tab w:val="num" w:pos="567"/>
        </w:tabs>
        <w:spacing w:before="0"/>
        <w:ind w:left="567" w:hanging="567"/>
      </w:pPr>
      <w:r>
        <w:rPr>
          <w:sz w:val="20"/>
          <w:szCs w:val="20"/>
          <w:lang w:val="en-GB"/>
        </w:rPr>
        <w:br w:type="column"/>
      </w:r>
      <w:r w:rsidR="00182C96">
        <w:lastRenderedPageBreak/>
        <w:t>Vitarendezés</w:t>
      </w:r>
    </w:p>
    <w:p w:rsidR="00182C96" w:rsidRPr="00916269" w:rsidRDefault="00182C96" w:rsidP="00182C96">
      <w:pPr>
        <w:autoSpaceDE w:val="0"/>
        <w:autoSpaceDN w:val="0"/>
        <w:adjustRightInd w:val="0"/>
        <w:spacing w:after="0"/>
        <w:jc w:val="both"/>
        <w:rPr>
          <w:rFonts w:ascii="Verdana" w:hAnsi="Verdana"/>
          <w:sz w:val="20"/>
          <w:szCs w:val="20"/>
        </w:rPr>
      </w:pPr>
    </w:p>
    <w:p w:rsidR="00182C96" w:rsidRPr="00C414CB"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182C96" w:rsidRPr="00C414CB" w:rsidRDefault="00182C96" w:rsidP="00182C96">
      <w:pPr>
        <w:pStyle w:val="Listaszerbekezds"/>
        <w:autoSpaceDE w:val="0"/>
        <w:autoSpaceDN w:val="0"/>
        <w:adjustRightInd w:val="0"/>
        <w:spacing w:after="0"/>
        <w:jc w:val="both"/>
        <w:rPr>
          <w:rFonts w:ascii="Verdana" w:hAnsi="Verdana"/>
          <w:sz w:val="20"/>
          <w:szCs w:val="20"/>
        </w:rPr>
      </w:pPr>
    </w:p>
    <w:p w:rsidR="00182C96"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sidR="001A2FEE">
        <w:rPr>
          <w:rFonts w:ascii="Verdana" w:hAnsi="Verdana"/>
          <w:sz w:val="20"/>
          <w:szCs w:val="20"/>
        </w:rPr>
        <w:t>,</w:t>
      </w:r>
      <w:r w:rsidR="001A2FEE" w:rsidRPr="001A2FEE">
        <w:rPr>
          <w:rFonts w:ascii="Verdana" w:hAnsi="Verdana"/>
          <w:sz w:val="20"/>
          <w:szCs w:val="20"/>
        </w:rPr>
        <w:t xml:space="preserve"> valamint</w:t>
      </w:r>
      <w:r w:rsidRPr="001A2FEE">
        <w:rPr>
          <w:rFonts w:ascii="Verdana" w:hAnsi="Verdana"/>
          <w:sz w:val="20"/>
          <w:szCs w:val="20"/>
        </w:rPr>
        <w:t xml:space="preserve"> </w:t>
      </w:r>
      <w:r w:rsidR="001A2FEE">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F86B25" w:rsidRPr="00672BEA" w:rsidRDefault="00672BEA" w:rsidP="004E0487">
      <w:pPr>
        <w:pStyle w:val="Cmsor2"/>
        <w:numPr>
          <w:ilvl w:val="0"/>
          <w:numId w:val="46"/>
        </w:numPr>
        <w:tabs>
          <w:tab w:val="clear" w:pos="907"/>
          <w:tab w:val="num" w:pos="567"/>
        </w:tabs>
        <w:spacing w:before="0" w:after="240"/>
      </w:pPr>
      <w:r w:rsidRPr="00672BEA">
        <w:rPr>
          <w:sz w:val="20"/>
          <w:szCs w:val="20"/>
        </w:rPr>
        <w:br w:type="column"/>
      </w:r>
      <w:proofErr w:type="spellStart"/>
      <w:r w:rsidR="00F86B25" w:rsidRPr="00672BEA">
        <w:lastRenderedPageBreak/>
        <w:t>Dispute</w:t>
      </w:r>
      <w:proofErr w:type="spellEnd"/>
      <w:r w:rsidR="00F86B25" w:rsidRPr="00672BEA">
        <w:t xml:space="preserve"> </w:t>
      </w:r>
      <w:proofErr w:type="spellStart"/>
      <w:r w:rsidR="00F86B25" w:rsidRPr="00672BEA">
        <w:t>Resolution</w:t>
      </w:r>
      <w:proofErr w:type="spellEnd"/>
    </w:p>
    <w:p w:rsidR="007A6611" w:rsidRPr="002B5753" w:rsidRDefault="007A6611" w:rsidP="004E048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sidR="00AA6E0A">
        <w:rPr>
          <w:rFonts w:ascii="Verdana" w:hAnsi="Verdana"/>
          <w:sz w:val="20"/>
          <w:szCs w:val="20"/>
          <w:lang w:val="en-GB"/>
        </w:rPr>
        <w:t>shall endeavour</w:t>
      </w:r>
      <w:r w:rsidRPr="002B5753">
        <w:rPr>
          <w:rFonts w:ascii="Verdana" w:hAnsi="Verdana"/>
          <w:sz w:val="20"/>
          <w:szCs w:val="20"/>
          <w:lang w:val="en-GB"/>
        </w:rPr>
        <w:t xml:space="preserve"> to settle </w:t>
      </w:r>
      <w:r w:rsidR="00284C36">
        <w:rPr>
          <w:rFonts w:ascii="Verdana" w:hAnsi="Verdana"/>
          <w:sz w:val="20"/>
          <w:szCs w:val="20"/>
          <w:lang w:val="en-GB"/>
        </w:rPr>
        <w:t>any</w:t>
      </w:r>
      <w:r w:rsidR="00062B2C">
        <w:rPr>
          <w:rFonts w:ascii="Verdana" w:hAnsi="Verdana"/>
          <w:sz w:val="20"/>
          <w:szCs w:val="20"/>
          <w:lang w:val="en-GB"/>
        </w:rPr>
        <w:t xml:space="preserve"> of their</w:t>
      </w:r>
      <w:r w:rsidR="00284C36" w:rsidRPr="002B5753">
        <w:rPr>
          <w:rFonts w:ascii="Verdana" w:hAnsi="Verdana"/>
          <w:sz w:val="20"/>
          <w:szCs w:val="20"/>
          <w:lang w:val="en-GB"/>
        </w:rPr>
        <w:t xml:space="preserve"> </w:t>
      </w:r>
      <w:r w:rsidR="00284C36">
        <w:rPr>
          <w:rFonts w:ascii="Verdana" w:hAnsi="Verdana"/>
          <w:sz w:val="20"/>
          <w:szCs w:val="20"/>
          <w:lang w:val="en-GB"/>
        </w:rPr>
        <w:t xml:space="preserve">disagreement or dispute </w:t>
      </w:r>
      <w:r w:rsidR="00284C36" w:rsidRPr="00284C36">
        <w:rPr>
          <w:rFonts w:ascii="Verdana" w:hAnsi="Verdana"/>
          <w:sz w:val="20"/>
          <w:szCs w:val="20"/>
          <w:lang w:val="en-GB"/>
        </w:rPr>
        <w:t>arising from</w:t>
      </w:r>
      <w:r w:rsidR="00284C36"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00284C36" w:rsidRPr="008B35F4">
        <w:rPr>
          <w:rFonts w:ascii="Verdana" w:hAnsi="Verdana"/>
          <w:sz w:val="20"/>
          <w:szCs w:val="20"/>
          <w:lang w:val="en-GB"/>
        </w:rPr>
        <w:t xml:space="preserve">through negotiations, </w:t>
      </w:r>
      <w:r w:rsidR="00623DF4">
        <w:rPr>
          <w:rFonts w:ascii="Verdana" w:hAnsi="Verdana"/>
          <w:sz w:val="20"/>
          <w:szCs w:val="20"/>
          <w:lang w:val="en-GB"/>
        </w:rPr>
        <w:t>out of court</w:t>
      </w:r>
      <w:r w:rsidRPr="002B5753">
        <w:rPr>
          <w:rFonts w:ascii="Verdana" w:hAnsi="Verdana"/>
          <w:sz w:val="20"/>
          <w:szCs w:val="20"/>
          <w:lang w:val="en-GB"/>
        </w:rPr>
        <w:t xml:space="preserve">, through </w:t>
      </w:r>
      <w:r w:rsidR="00284C36">
        <w:rPr>
          <w:rFonts w:ascii="Verdana" w:hAnsi="Verdana"/>
          <w:sz w:val="20"/>
          <w:szCs w:val="20"/>
          <w:lang w:val="en-GB"/>
        </w:rPr>
        <w:t>arrangement</w:t>
      </w:r>
      <w:r w:rsidRPr="002B5753">
        <w:rPr>
          <w:rFonts w:ascii="Verdana" w:hAnsi="Verdana"/>
          <w:sz w:val="20"/>
          <w:szCs w:val="20"/>
          <w:lang w:val="en-GB"/>
        </w:rPr>
        <w:t xml:space="preserve"> and direct negotiation.</w:t>
      </w:r>
    </w:p>
    <w:p w:rsidR="006D337C" w:rsidRPr="002B5753" w:rsidRDefault="006D337C" w:rsidP="00F86B25">
      <w:pPr>
        <w:rPr>
          <w:lang w:val="en-GB" w:eastAsia="hu-HU"/>
        </w:rPr>
      </w:pPr>
    </w:p>
    <w:p w:rsidR="007F4552" w:rsidRPr="006D337C" w:rsidRDefault="00284C36" w:rsidP="004E0487">
      <w:pPr>
        <w:pStyle w:val="Listaszerbekezds"/>
        <w:numPr>
          <w:ilvl w:val="0"/>
          <w:numId w:val="39"/>
        </w:numPr>
        <w:autoSpaceDE w:val="0"/>
        <w:autoSpaceDN w:val="0"/>
        <w:adjustRightInd w:val="0"/>
        <w:spacing w:after="0"/>
        <w:ind w:left="284" w:hanging="284"/>
        <w:jc w:val="both"/>
        <w:rPr>
          <w:rFonts w:ascii="Verdana" w:hAnsi="Verdana"/>
          <w:sz w:val="20"/>
          <w:lang w:val="en-GB"/>
        </w:rPr>
        <w:sectPr w:rsidR="007F4552" w:rsidRPr="006D337C" w:rsidSect="008D7C46">
          <w:pgSz w:w="11906" w:h="16838"/>
          <w:pgMar w:top="1417" w:right="1417" w:bottom="1417" w:left="1417" w:header="708" w:footer="708" w:gutter="0"/>
          <w:cols w:num="2" w:space="708"/>
          <w:docGrid w:linePitch="360"/>
        </w:sectPr>
      </w:pPr>
      <w:r w:rsidRPr="006D337C">
        <w:rPr>
          <w:rFonts w:ascii="Verdana" w:hAnsi="Verdana"/>
          <w:sz w:val="20"/>
          <w:szCs w:val="20"/>
          <w:lang w:val="en-GB"/>
        </w:rPr>
        <w:t xml:space="preserve">Should such negotiations between the Parties fail, then they shall submit themselves </w:t>
      </w:r>
      <w:r w:rsidR="006D337C" w:rsidRPr="001F4499">
        <w:rPr>
          <w:rFonts w:ascii="Verdana" w:hAnsi="Verdana"/>
          <w:sz w:val="20"/>
          <w:szCs w:val="20"/>
          <w:lang w:val="en-GB"/>
        </w:rPr>
        <w:t>and i</w:t>
      </w:r>
      <w:r w:rsidR="00256024" w:rsidRPr="006D337C">
        <w:rPr>
          <w:rFonts w:ascii="Verdana" w:hAnsi="Verdana"/>
          <w:sz w:val="20"/>
          <w:szCs w:val="20"/>
          <w:lang w:val="en-GB"/>
        </w:rPr>
        <w:t xml:space="preserve">n the case of all issues related to the Agreement, the Hungarian law </w:t>
      </w:r>
      <w:r w:rsidR="00825095" w:rsidRPr="006D337C">
        <w:rPr>
          <w:rFonts w:ascii="Verdana" w:hAnsi="Verdana"/>
          <w:sz w:val="20"/>
          <w:szCs w:val="20"/>
          <w:lang w:val="en-GB"/>
        </w:rPr>
        <w:t>shall prevail</w:t>
      </w:r>
      <w:r w:rsidR="00256024" w:rsidRPr="006D337C">
        <w:rPr>
          <w:rFonts w:ascii="Verdana" w:hAnsi="Verdana"/>
          <w:sz w:val="20"/>
          <w:szCs w:val="20"/>
          <w:lang w:val="en-GB"/>
        </w:rPr>
        <w:t>.</w:t>
      </w:r>
      <w:r w:rsidR="007F4552" w:rsidRPr="006D337C">
        <w:rPr>
          <w:rFonts w:ascii="Verdana" w:hAnsi="Verdana"/>
          <w:sz w:val="20"/>
          <w:szCs w:val="20"/>
          <w:lang w:val="en-GB"/>
        </w:rPr>
        <w:br/>
      </w:r>
    </w:p>
    <w:p w:rsidR="008A0FD5" w:rsidRDefault="008A0FD5" w:rsidP="00BA60A4">
      <w:pPr>
        <w:pStyle w:val="Cmsor2"/>
        <w:numPr>
          <w:ilvl w:val="0"/>
          <w:numId w:val="2"/>
        </w:numPr>
        <w:tabs>
          <w:tab w:val="clear" w:pos="907"/>
          <w:tab w:val="num" w:pos="567"/>
        </w:tabs>
        <w:spacing w:before="0"/>
        <w:ind w:left="567" w:hanging="567"/>
      </w:pPr>
      <w:r>
        <w:lastRenderedPageBreak/>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tbl>
      <w:tblPr>
        <w:tblW w:w="4017" w:type="dxa"/>
        <w:tblInd w:w="392" w:type="dxa"/>
        <w:tblLook w:val="00A0" w:firstRow="1" w:lastRow="0" w:firstColumn="1" w:lastColumn="0" w:noHBand="0" w:noVBand="0"/>
      </w:tblPr>
      <w:tblGrid>
        <w:gridCol w:w="4017"/>
      </w:tblGrid>
      <w:tr w:rsidR="008A0FD5" w:rsidRPr="00EF573C" w:rsidTr="008A0FD5">
        <w:trPr>
          <w:trHeight w:val="258"/>
        </w:trPr>
        <w:tc>
          <w:tcPr>
            <w:tcW w:w="4017" w:type="dxa"/>
            <w:vAlign w:val="center"/>
          </w:tcPr>
          <w:p w:rsidR="008A0FD5" w:rsidRPr="001F4499" w:rsidRDefault="008A0FD5" w:rsidP="00BD5014">
            <w:pPr>
              <w:rPr>
                <w:rFonts w:ascii="Verdana" w:hAnsi="Verdana"/>
                <w:strike/>
                <w:kern w:val="32"/>
                <w:sz w:val="20"/>
                <w:szCs w:val="20"/>
              </w:rPr>
            </w:pPr>
          </w:p>
        </w:tc>
      </w:tr>
    </w:tbl>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7D7724">
        <w:rPr>
          <w:highlight w:val="cyan"/>
        </w:rPr>
        <w:t>7</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316"/>
        <w:gridCol w:w="2082"/>
      </w:tblGrid>
      <w:tr w:rsidR="008A0FD5" w:rsidTr="008A0FD5">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Projektgazda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E02847" w:rsidRPr="00CD172B">
        <w:rPr>
          <w:rFonts w:ascii="Verdana" w:eastAsia="Times New Roman" w:hAnsi="Verdana" w:cs="Verdana"/>
          <w:sz w:val="20"/>
          <w:szCs w:val="20"/>
          <w:highlight w:val="cyan"/>
          <w:lang w:val="en-GB" w:eastAsia="hu-HU"/>
        </w:rPr>
        <w:t>7</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316"/>
        <w:gridCol w:w="20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Promoter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B85CE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F" w:rsidRDefault="0066058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66058F">
          <w:rPr>
            <w:noProof/>
          </w:rPr>
          <w:t>17</w:t>
        </w:r>
        <w:r>
          <w:fldChar w:fldCharType="end"/>
        </w:r>
      </w:p>
    </w:sdtContent>
  </w:sdt>
  <w:p w:rsidR="00B24EB6" w:rsidRDefault="00B24EB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F" w:rsidRDefault="006605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B24EB6" w:rsidRPr="00D07E16" w:rsidRDefault="00B24EB6" w:rsidP="00F30687">
      <w:pPr>
        <w:pStyle w:val="Lbjegyzetszveg"/>
      </w:pPr>
      <w:r w:rsidRPr="0010174C">
        <w:rPr>
          <w:rStyle w:val="Lbjegyzet-hivatkozs"/>
        </w:rPr>
        <w:footnoteRef/>
      </w:r>
      <w:r w:rsidRPr="001F4499">
        <w:t xml:space="preserve"> Irányadó tartalom, a Felek kiegészít</w:t>
      </w:r>
      <w:r w:rsidR="00E0437D">
        <w:t>hetik</w:t>
      </w:r>
      <w:r w:rsidRPr="001F4499">
        <w:t>, a Partnerségi Megállapodásnak azonban meg kell felelni az EGT és Norvég Finanszírozási Mechanizmusok 2009-2014 időszakának végrehajtásáról szóló Szabályzatok 6.8. cikke, és az EGT Finanszírozási Mechanizmus és a Norvég Finanszírozási Mechanizmus 2009-2014-es időszakának végrehajtási rendjéről szóló 326/2012. (XI. 16.) Korm. rendelet 33.§</w:t>
      </w:r>
      <w:proofErr w:type="spellStart"/>
      <w:r w:rsidRPr="001F4499">
        <w:t>-a</w:t>
      </w:r>
      <w:proofErr w:type="spellEnd"/>
      <w:r w:rsidRPr="001F4499">
        <w:t xml:space="preserve"> szerinti feltételeknek</w:t>
      </w:r>
    </w:p>
  </w:footnote>
  <w:footnote w:id="2">
    <w:p w:rsidR="00B24EB6" w:rsidRPr="00C349B1" w:rsidRDefault="00B24EB6" w:rsidP="008D7C46">
      <w:pPr>
        <w:pStyle w:val="Lbjegyzetszveg"/>
      </w:pPr>
      <w:r w:rsidRPr="009F4448">
        <w:rPr>
          <w:rStyle w:val="Lbjegyzet-hivatkozs"/>
        </w:rPr>
        <w:footnoteRef/>
      </w:r>
      <w:r w:rsidRPr="009F4448">
        <w:t xml:space="preserve"> A Partnerségi Megállapodást a Projektgazda és a Projekt Partner hivatalos képviseletére jogosult személynek kell aláírni.</w:t>
      </w:r>
    </w:p>
  </w:footnote>
  <w:footnote w:id="3">
    <w:p w:rsidR="00B24EB6" w:rsidRPr="001F4499" w:rsidRDefault="00B24EB6" w:rsidP="008D7C46">
      <w:pPr>
        <w:pStyle w:val="Lbjegyzetszveg"/>
      </w:pPr>
      <w:r w:rsidRPr="001F4499">
        <w:rPr>
          <w:vertAlign w:val="superscript"/>
        </w:rPr>
        <w:t>3</w:t>
      </w:r>
      <w:r w:rsidRPr="009F4448">
        <w:t xml:space="preserve"> </w:t>
      </w:r>
      <w:r w:rsidRPr="001F4499">
        <w:rPr>
          <w:lang w:val="en-GB"/>
        </w:rPr>
        <w:t>Standard co</w:t>
      </w:r>
      <w:r w:rsidR="005C25CB">
        <w:rPr>
          <w:lang w:val="en-GB"/>
        </w:rPr>
        <w:t xml:space="preserve">ntent, the Parties can complete </w:t>
      </w:r>
      <w:r w:rsidRPr="001F4499">
        <w:rPr>
          <w:lang w:val="en-GB"/>
        </w:rPr>
        <w:t xml:space="preserve">it but the Partnership Agreement must meet with the requirements of Article 6.8 of the Regulations on the implementation of the EEA and Norway Financial Mechanisms 2009-2014 and with the conditions according to the paragraph 33 of the Government Decree 326/2012. </w:t>
      </w:r>
      <w:proofErr w:type="gramStart"/>
      <w:r w:rsidRPr="001F4499">
        <w:rPr>
          <w:lang w:val="en-GB"/>
        </w:rPr>
        <w:t>(XI. 16.)</w:t>
      </w:r>
      <w:proofErr w:type="gramEnd"/>
      <w:r w:rsidRPr="001F4499">
        <w:rPr>
          <w:lang w:val="en-GB"/>
        </w:rPr>
        <w:t xml:space="preserve"> </w:t>
      </w:r>
      <w:proofErr w:type="gramStart"/>
      <w:r w:rsidRPr="001F4499">
        <w:rPr>
          <w:lang w:val="en-GB"/>
        </w:rPr>
        <w:t>on</w:t>
      </w:r>
      <w:proofErr w:type="gramEnd"/>
      <w:r w:rsidRPr="001F4499">
        <w:rPr>
          <w:lang w:val="en-GB"/>
        </w:rPr>
        <w:t xml:space="preserve"> the implementation of the EEA Financial Mechanism and</w:t>
      </w:r>
      <w:r w:rsidRPr="001F4499">
        <w:t xml:space="preserve"> the Norwegian Financial Mechanism 2009-2014.</w:t>
      </w:r>
    </w:p>
  </w:footnote>
  <w:footnote w:id="4">
    <w:p w:rsidR="00B24EB6" w:rsidRPr="00135E3E" w:rsidRDefault="00B24EB6" w:rsidP="008D7C46">
      <w:pPr>
        <w:pStyle w:val="Lbjegyzetszveg"/>
        <w:rPr>
          <w:lang w:val="en-GB"/>
        </w:rPr>
      </w:pPr>
      <w:r w:rsidRPr="001F4499">
        <w:rPr>
          <w:vertAlign w:val="superscript"/>
          <w:lang w:val="en-GB"/>
        </w:rPr>
        <w:t>4</w:t>
      </w:r>
      <w:r w:rsidRPr="009F4448">
        <w:rPr>
          <w:lang w:val="en-GB"/>
        </w:rPr>
        <w:t xml:space="preserve"> The Partnership Agreement shall be signed by the person entitled to the official representation of the Project Promoter and the Project Partner.</w:t>
      </w:r>
    </w:p>
  </w:footnote>
  <w:footnote w:id="5">
    <w:p w:rsidR="00B24EB6" w:rsidRDefault="00B24EB6" w:rsidP="0050287C">
      <w:pPr>
        <w:pStyle w:val="Lbjegyzetszveg"/>
      </w:pPr>
      <w:r w:rsidRPr="006256F3">
        <w:rPr>
          <w:rStyle w:val="Lbjegyzet-hivatkozs"/>
        </w:rPr>
        <w:footnoteRef/>
      </w:r>
      <w:r w:rsidRPr="006256F3">
        <w:t xml:space="preserve"> A nem szükséges rész törlendő</w:t>
      </w:r>
    </w:p>
  </w:footnote>
  <w:footnote w:id="6">
    <w:p w:rsidR="00B24EB6" w:rsidRDefault="00B24EB6" w:rsidP="008E086F">
      <w:pPr>
        <w:pStyle w:val="Lbjegyzetszveg"/>
      </w:pPr>
      <w:r w:rsidRPr="00311BFF">
        <w:rPr>
          <w:rStyle w:val="Lbjegyzet-hivatkozs"/>
        </w:rPr>
        <w:footnoteRef/>
      </w:r>
      <w:r w:rsidRPr="00311BFF">
        <w:t xml:space="preserve"> </w:t>
      </w:r>
      <w:r w:rsidRPr="00311BFF">
        <w:rPr>
          <w:lang w:val="en-GB"/>
        </w:rPr>
        <w:t>The unnecessary part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F" w:rsidRDefault="0066058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B6" w:rsidRPr="001F4499" w:rsidRDefault="0066058F" w:rsidP="00D00D30">
    <w:pPr>
      <w:spacing w:after="0" w:line="240" w:lineRule="auto"/>
      <w:jc w:val="center"/>
      <w:rPr>
        <w:b/>
        <w:sz w:val="16"/>
        <w:szCs w:val="16"/>
      </w:rPr>
    </w:pPr>
    <w:sdt>
      <w:sdtPr>
        <w:rPr>
          <w:b/>
          <w:sz w:val="16"/>
          <w:szCs w:val="16"/>
        </w:rPr>
        <w:id w:val="839046687"/>
        <w:docPartObj>
          <w:docPartGallery w:val="Watermarks"/>
          <w:docPartUnique/>
        </w:docPartObj>
      </w:sdtPr>
      <w:sdtContent>
        <w:r w:rsidRPr="0066058F">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B24EB6" w:rsidRPr="001F4499">
      <w:rPr>
        <w:b/>
        <w:noProof/>
        <w:sz w:val="16"/>
        <w:szCs w:val="16"/>
        <w:lang w:eastAsia="hu-HU"/>
      </w:rPr>
      <w:drawing>
        <wp:anchor distT="0" distB="0" distL="114300" distR="114300" simplePos="0" relativeHeight="251661312" behindDoc="1" locked="0" layoutInCell="1" allowOverlap="1" wp14:anchorId="27170DF4" wp14:editId="3A7F20A2">
          <wp:simplePos x="0" y="0"/>
          <wp:positionH relativeFrom="column">
            <wp:posOffset>-220345</wp:posOffset>
          </wp:positionH>
          <wp:positionV relativeFrom="paragraph">
            <wp:posOffset>-235585</wp:posOffset>
          </wp:positionV>
          <wp:extent cx="1257300" cy="764635"/>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4635"/>
                  </a:xfrm>
                  <a:prstGeom prst="rect">
                    <a:avLst/>
                  </a:prstGeom>
                </pic:spPr>
              </pic:pic>
            </a:graphicData>
          </a:graphic>
          <wp14:sizeRelH relativeFrom="margin">
            <wp14:pctWidth>0</wp14:pctWidth>
          </wp14:sizeRelH>
          <wp14:sizeRelV relativeFrom="margin">
            <wp14:pctHeight>0</wp14:pctHeight>
          </wp14:sizeRelV>
        </wp:anchor>
      </w:drawing>
    </w:r>
    <w:r w:rsidR="00B24EB6" w:rsidRPr="001F4499">
      <w:rPr>
        <w:b/>
        <w:noProof/>
        <w:sz w:val="16"/>
        <w:szCs w:val="16"/>
        <w:lang w:eastAsia="hu-HU"/>
      </w:rPr>
      <w:drawing>
        <wp:anchor distT="0" distB="0" distL="114300" distR="114300" simplePos="0" relativeHeight="251660288" behindDoc="1" locked="0" layoutInCell="1" allowOverlap="1" wp14:anchorId="3A13BC45" wp14:editId="222A7F9B">
          <wp:simplePos x="0" y="0"/>
          <wp:positionH relativeFrom="column">
            <wp:posOffset>5267960</wp:posOffset>
          </wp:positionH>
          <wp:positionV relativeFrom="paragraph">
            <wp:posOffset>-309245</wp:posOffset>
          </wp:positionV>
          <wp:extent cx="1148080" cy="1148080"/>
          <wp:effectExtent l="0" t="0" r="0" b="0"/>
          <wp:wrapNone/>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EB6" w:rsidRPr="001F4499">
      <w:rPr>
        <w:b/>
        <w:sz w:val="16"/>
        <w:szCs w:val="16"/>
      </w:rPr>
      <w:t>EGT Finanszírozás</w:t>
    </w:r>
    <w:r w:rsidR="00B24EB6">
      <w:rPr>
        <w:b/>
        <w:sz w:val="16"/>
        <w:szCs w:val="16"/>
      </w:rPr>
      <w:t>i</w:t>
    </w:r>
    <w:r w:rsidR="00B24EB6" w:rsidRPr="001F4499">
      <w:rPr>
        <w:b/>
        <w:sz w:val="16"/>
        <w:szCs w:val="16"/>
      </w:rPr>
      <w:t xml:space="preserve"> Mechanizmus</w:t>
    </w:r>
    <w:r w:rsidR="00B24EB6">
      <w:rPr>
        <w:b/>
        <w:sz w:val="16"/>
        <w:szCs w:val="16"/>
      </w:rPr>
      <w:t xml:space="preserve"> 2009-2014</w:t>
    </w:r>
    <w:r w:rsidR="00B24EB6" w:rsidRPr="001F4499">
      <w:rPr>
        <w:b/>
        <w:sz w:val="16"/>
        <w:szCs w:val="16"/>
      </w:rPr>
      <w:t xml:space="preserve"> // EEA Financial </w:t>
    </w:r>
    <w:proofErr w:type="spellStart"/>
    <w:r w:rsidR="00B24EB6" w:rsidRPr="001F4499">
      <w:rPr>
        <w:b/>
        <w:sz w:val="16"/>
        <w:szCs w:val="16"/>
      </w:rPr>
      <w:t>Mechanism</w:t>
    </w:r>
    <w:proofErr w:type="spellEnd"/>
    <w:r w:rsidR="00B24EB6" w:rsidRPr="001F4499">
      <w:rPr>
        <w:b/>
        <w:sz w:val="16"/>
        <w:szCs w:val="16"/>
      </w:rPr>
      <w:t xml:space="preserve"> 2009-2014</w:t>
    </w:r>
  </w:p>
  <w:p w:rsidR="00B24EB6" w:rsidRPr="001F4499" w:rsidRDefault="00B24EB6" w:rsidP="00796F64">
    <w:pPr>
      <w:spacing w:after="0" w:line="240" w:lineRule="auto"/>
      <w:jc w:val="center"/>
      <w:rPr>
        <w:sz w:val="16"/>
        <w:szCs w:val="16"/>
      </w:rPr>
    </w:pPr>
    <w:r w:rsidRPr="001F4499">
      <w:rPr>
        <w:sz w:val="16"/>
        <w:szCs w:val="16"/>
      </w:rPr>
      <w:t>Ösztöndíj</w:t>
    </w:r>
    <w:r>
      <w:rPr>
        <w:sz w:val="16"/>
        <w:szCs w:val="16"/>
      </w:rPr>
      <w:t xml:space="preserve"> program</w:t>
    </w:r>
    <w:r w:rsidRPr="001F4499">
      <w:rPr>
        <w:sz w:val="16"/>
        <w:szCs w:val="16"/>
      </w:rPr>
      <w:t xml:space="preserve"> (HU08) // </w:t>
    </w:r>
    <w:proofErr w:type="spellStart"/>
    <w:r w:rsidRPr="001F4499">
      <w:rPr>
        <w:sz w:val="16"/>
        <w:szCs w:val="16"/>
      </w:rPr>
      <w:t>Scholarship</w:t>
    </w:r>
    <w:proofErr w:type="spellEnd"/>
    <w:r w:rsidRPr="001F4499">
      <w:rPr>
        <w:sz w:val="16"/>
        <w:szCs w:val="16"/>
      </w:rPr>
      <w:t xml:space="preserve"> </w:t>
    </w:r>
    <w:proofErr w:type="spellStart"/>
    <w:r w:rsidRPr="001F4499">
      <w:rPr>
        <w:sz w:val="16"/>
        <w:szCs w:val="16"/>
      </w:rPr>
      <w:t>Programme</w:t>
    </w:r>
    <w:proofErr w:type="spellEnd"/>
    <w:r w:rsidRPr="001F4499">
      <w:rPr>
        <w:sz w:val="16"/>
        <w:szCs w:val="16"/>
      </w:rPr>
      <w:t xml:space="preserve"> (HU08)</w:t>
    </w:r>
  </w:p>
  <w:p w:rsidR="00B24EB6" w:rsidRPr="001F4499" w:rsidRDefault="00B24EB6" w:rsidP="00796F64">
    <w:pPr>
      <w:spacing w:after="0" w:line="240" w:lineRule="auto"/>
      <w:jc w:val="center"/>
      <w:rPr>
        <w:sz w:val="16"/>
        <w:szCs w:val="16"/>
      </w:rPr>
    </w:pPr>
    <w:r w:rsidRPr="001F4499">
      <w:rPr>
        <w:sz w:val="16"/>
        <w:szCs w:val="16"/>
      </w:rPr>
      <w:t>Felsőoktatási intézmény</w:t>
    </w:r>
    <w:r>
      <w:rPr>
        <w:sz w:val="16"/>
        <w:szCs w:val="16"/>
      </w:rPr>
      <w:t>közi</w:t>
    </w:r>
    <w:r w:rsidRPr="001F4499">
      <w:rPr>
        <w:sz w:val="16"/>
        <w:szCs w:val="16"/>
      </w:rPr>
      <w:t xml:space="preserve"> együttműködési projektek</w:t>
    </w:r>
  </w:p>
  <w:p w:rsidR="00B24EB6" w:rsidRPr="001F4499" w:rsidRDefault="00B24EB6" w:rsidP="00796F64">
    <w:pPr>
      <w:spacing w:after="0" w:line="240" w:lineRule="auto"/>
      <w:jc w:val="center"/>
      <w:rPr>
        <w:sz w:val="16"/>
        <w:szCs w:val="16"/>
      </w:rPr>
    </w:pPr>
    <w:proofErr w:type="spellStart"/>
    <w:r w:rsidRPr="001F4499">
      <w:rPr>
        <w:sz w:val="16"/>
        <w:szCs w:val="16"/>
      </w:rPr>
      <w:t>Inter-institutional</w:t>
    </w:r>
    <w:proofErr w:type="spellEnd"/>
    <w:r w:rsidRPr="001F4499">
      <w:rPr>
        <w:sz w:val="16"/>
        <w:szCs w:val="16"/>
      </w:rPr>
      <w:t xml:space="preserve"> </w:t>
    </w:r>
    <w:proofErr w:type="spellStart"/>
    <w:r w:rsidRPr="001F4499">
      <w:rPr>
        <w:sz w:val="16"/>
        <w:szCs w:val="16"/>
      </w:rPr>
      <w:t>Cooperation</w:t>
    </w:r>
    <w:proofErr w:type="spellEnd"/>
    <w:r w:rsidRPr="001F4499">
      <w:rPr>
        <w:sz w:val="16"/>
        <w:szCs w:val="16"/>
      </w:rPr>
      <w:t xml:space="preserve"> </w:t>
    </w:r>
    <w:proofErr w:type="spellStart"/>
    <w:r w:rsidRPr="001F4499">
      <w:rPr>
        <w:sz w:val="16"/>
        <w:szCs w:val="16"/>
      </w:rPr>
      <w:t>Projects</w:t>
    </w:r>
    <w:proofErr w:type="spellEnd"/>
    <w:r w:rsidRPr="001F4499">
      <w:rPr>
        <w:sz w:val="16"/>
        <w:szCs w:val="16"/>
      </w:rPr>
      <w:t xml:space="preserve"> </w:t>
    </w:r>
    <w:proofErr w:type="spellStart"/>
    <w:r w:rsidRPr="001F4499">
      <w:rPr>
        <w:sz w:val="16"/>
        <w:szCs w:val="16"/>
      </w:rPr>
      <w:t>between</w:t>
    </w:r>
    <w:proofErr w:type="spellEnd"/>
    <w:r w:rsidRPr="001F4499">
      <w:rPr>
        <w:sz w:val="16"/>
        <w:szCs w:val="16"/>
      </w:rPr>
      <w:t xml:space="preserve"> </w:t>
    </w:r>
    <w:proofErr w:type="spellStart"/>
    <w:r w:rsidRPr="001F4499">
      <w:rPr>
        <w:sz w:val="16"/>
        <w:szCs w:val="16"/>
      </w:rPr>
      <w:t>Higher</w:t>
    </w:r>
    <w:proofErr w:type="spellEnd"/>
    <w:r w:rsidRPr="001F4499">
      <w:rPr>
        <w:sz w:val="16"/>
        <w:szCs w:val="16"/>
      </w:rPr>
      <w:t xml:space="preserve"> Education </w:t>
    </w:r>
    <w:proofErr w:type="spellStart"/>
    <w:r w:rsidRPr="001F4499">
      <w:rPr>
        <w:sz w:val="16"/>
        <w:szCs w:val="16"/>
      </w:rPr>
      <w:t>Institutions</w:t>
    </w:r>
    <w:proofErr w:type="spellEnd"/>
  </w:p>
  <w:p w:rsidR="00B24EB6" w:rsidRPr="00796F64" w:rsidRDefault="00B24EB6" w:rsidP="00004AD2">
    <w:pPr>
      <w:spacing w:after="0" w:line="240" w:lineRule="aut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F" w:rsidRDefault="0066058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F25EBA7A"/>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9B88248C"/>
    <w:lvl w:ilvl="0" w:tplc="F606D70C">
      <w:start w:val="4"/>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C4F8F434"/>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4"/>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5"/>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739"/>
    <w:rsid w:val="000103A3"/>
    <w:rsid w:val="000121DC"/>
    <w:rsid w:val="00015F63"/>
    <w:rsid w:val="00016C8C"/>
    <w:rsid w:val="00022556"/>
    <w:rsid w:val="0002706F"/>
    <w:rsid w:val="000325B0"/>
    <w:rsid w:val="00035A74"/>
    <w:rsid w:val="000407F8"/>
    <w:rsid w:val="00042C81"/>
    <w:rsid w:val="000458E5"/>
    <w:rsid w:val="000479AC"/>
    <w:rsid w:val="000566FC"/>
    <w:rsid w:val="00062B2C"/>
    <w:rsid w:val="00064AD7"/>
    <w:rsid w:val="00067721"/>
    <w:rsid w:val="00067EFE"/>
    <w:rsid w:val="00070E5A"/>
    <w:rsid w:val="00073DC3"/>
    <w:rsid w:val="000743CF"/>
    <w:rsid w:val="0008035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2C07"/>
    <w:rsid w:val="000B5A82"/>
    <w:rsid w:val="000B7CD1"/>
    <w:rsid w:val="000B7FAE"/>
    <w:rsid w:val="000C072E"/>
    <w:rsid w:val="000C30B7"/>
    <w:rsid w:val="000D17B3"/>
    <w:rsid w:val="000D2164"/>
    <w:rsid w:val="000D2454"/>
    <w:rsid w:val="000D37DE"/>
    <w:rsid w:val="000D4415"/>
    <w:rsid w:val="000D522B"/>
    <w:rsid w:val="000D52CD"/>
    <w:rsid w:val="000D570E"/>
    <w:rsid w:val="000E0893"/>
    <w:rsid w:val="000E2ACF"/>
    <w:rsid w:val="000E2D09"/>
    <w:rsid w:val="000E57A4"/>
    <w:rsid w:val="000F6A71"/>
    <w:rsid w:val="001007CD"/>
    <w:rsid w:val="0010174C"/>
    <w:rsid w:val="001079D3"/>
    <w:rsid w:val="001104F3"/>
    <w:rsid w:val="001109B5"/>
    <w:rsid w:val="00112BDF"/>
    <w:rsid w:val="00115330"/>
    <w:rsid w:val="00116ED6"/>
    <w:rsid w:val="001216A7"/>
    <w:rsid w:val="00122FB3"/>
    <w:rsid w:val="001241D2"/>
    <w:rsid w:val="00130016"/>
    <w:rsid w:val="0013306E"/>
    <w:rsid w:val="00133E04"/>
    <w:rsid w:val="00136DE8"/>
    <w:rsid w:val="001436C0"/>
    <w:rsid w:val="001471EA"/>
    <w:rsid w:val="00151C49"/>
    <w:rsid w:val="00152140"/>
    <w:rsid w:val="00155406"/>
    <w:rsid w:val="001554C1"/>
    <w:rsid w:val="00155653"/>
    <w:rsid w:val="00161625"/>
    <w:rsid w:val="001628EB"/>
    <w:rsid w:val="0016523A"/>
    <w:rsid w:val="0017149A"/>
    <w:rsid w:val="00172940"/>
    <w:rsid w:val="00172D74"/>
    <w:rsid w:val="0017347A"/>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7BA4"/>
    <w:rsid w:val="001F227B"/>
    <w:rsid w:val="001F2910"/>
    <w:rsid w:val="001F4499"/>
    <w:rsid w:val="00204E51"/>
    <w:rsid w:val="00211C17"/>
    <w:rsid w:val="0021262D"/>
    <w:rsid w:val="00236461"/>
    <w:rsid w:val="00236717"/>
    <w:rsid w:val="00237C21"/>
    <w:rsid w:val="00243592"/>
    <w:rsid w:val="00245195"/>
    <w:rsid w:val="002474E5"/>
    <w:rsid w:val="00247CF7"/>
    <w:rsid w:val="00247CFD"/>
    <w:rsid w:val="00247D2A"/>
    <w:rsid w:val="00250ADD"/>
    <w:rsid w:val="00250B88"/>
    <w:rsid w:val="00252D91"/>
    <w:rsid w:val="002533F1"/>
    <w:rsid w:val="00253658"/>
    <w:rsid w:val="00254F80"/>
    <w:rsid w:val="00256024"/>
    <w:rsid w:val="002663E1"/>
    <w:rsid w:val="00267AB8"/>
    <w:rsid w:val="0027310E"/>
    <w:rsid w:val="00273CBC"/>
    <w:rsid w:val="002743A2"/>
    <w:rsid w:val="00283A07"/>
    <w:rsid w:val="00284252"/>
    <w:rsid w:val="00284C36"/>
    <w:rsid w:val="00285CAA"/>
    <w:rsid w:val="00291297"/>
    <w:rsid w:val="002912AB"/>
    <w:rsid w:val="002937F4"/>
    <w:rsid w:val="00296EF1"/>
    <w:rsid w:val="002A1670"/>
    <w:rsid w:val="002A2392"/>
    <w:rsid w:val="002A23F4"/>
    <w:rsid w:val="002A36C7"/>
    <w:rsid w:val="002A7D6F"/>
    <w:rsid w:val="002B1F8D"/>
    <w:rsid w:val="002B5753"/>
    <w:rsid w:val="002C0618"/>
    <w:rsid w:val="002C11F5"/>
    <w:rsid w:val="002C2800"/>
    <w:rsid w:val="002C3202"/>
    <w:rsid w:val="002C372C"/>
    <w:rsid w:val="002C6378"/>
    <w:rsid w:val="002C6954"/>
    <w:rsid w:val="002D17CC"/>
    <w:rsid w:val="002D3595"/>
    <w:rsid w:val="002D6D9E"/>
    <w:rsid w:val="002D71E8"/>
    <w:rsid w:val="002E132D"/>
    <w:rsid w:val="002E4EDA"/>
    <w:rsid w:val="002F13A2"/>
    <w:rsid w:val="002F3EE2"/>
    <w:rsid w:val="003035AF"/>
    <w:rsid w:val="00311BFF"/>
    <w:rsid w:val="00316804"/>
    <w:rsid w:val="0032269D"/>
    <w:rsid w:val="00324B76"/>
    <w:rsid w:val="0032554B"/>
    <w:rsid w:val="00327320"/>
    <w:rsid w:val="00330FCF"/>
    <w:rsid w:val="00331A27"/>
    <w:rsid w:val="00340364"/>
    <w:rsid w:val="00351817"/>
    <w:rsid w:val="003643D8"/>
    <w:rsid w:val="003643EA"/>
    <w:rsid w:val="0036558E"/>
    <w:rsid w:val="0037513F"/>
    <w:rsid w:val="00375BE1"/>
    <w:rsid w:val="00377AAB"/>
    <w:rsid w:val="00380A51"/>
    <w:rsid w:val="00384134"/>
    <w:rsid w:val="003852A0"/>
    <w:rsid w:val="00392715"/>
    <w:rsid w:val="00393A89"/>
    <w:rsid w:val="003A3C02"/>
    <w:rsid w:val="003A41C3"/>
    <w:rsid w:val="003A59B8"/>
    <w:rsid w:val="003A5CD6"/>
    <w:rsid w:val="003A72A0"/>
    <w:rsid w:val="003B78D9"/>
    <w:rsid w:val="003C28EA"/>
    <w:rsid w:val="003C33AA"/>
    <w:rsid w:val="003C4946"/>
    <w:rsid w:val="003D6B26"/>
    <w:rsid w:val="003D6DC6"/>
    <w:rsid w:val="003D7805"/>
    <w:rsid w:val="003F0449"/>
    <w:rsid w:val="003F1ED7"/>
    <w:rsid w:val="003F3872"/>
    <w:rsid w:val="003F6104"/>
    <w:rsid w:val="003F6B11"/>
    <w:rsid w:val="00400EA7"/>
    <w:rsid w:val="00401802"/>
    <w:rsid w:val="00402062"/>
    <w:rsid w:val="00410679"/>
    <w:rsid w:val="004114FA"/>
    <w:rsid w:val="004121A5"/>
    <w:rsid w:val="00420657"/>
    <w:rsid w:val="00420FE7"/>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44AC"/>
    <w:rsid w:val="004A787E"/>
    <w:rsid w:val="004B3030"/>
    <w:rsid w:val="004C4F09"/>
    <w:rsid w:val="004C77D0"/>
    <w:rsid w:val="004D0131"/>
    <w:rsid w:val="004D1C2D"/>
    <w:rsid w:val="004D4130"/>
    <w:rsid w:val="004D495E"/>
    <w:rsid w:val="004E0487"/>
    <w:rsid w:val="004E08EC"/>
    <w:rsid w:val="004E4643"/>
    <w:rsid w:val="004E6284"/>
    <w:rsid w:val="004F5BB4"/>
    <w:rsid w:val="0050287C"/>
    <w:rsid w:val="00502F5F"/>
    <w:rsid w:val="005044BF"/>
    <w:rsid w:val="00504A35"/>
    <w:rsid w:val="00506CA4"/>
    <w:rsid w:val="0051751D"/>
    <w:rsid w:val="00532A5A"/>
    <w:rsid w:val="00533442"/>
    <w:rsid w:val="00540E78"/>
    <w:rsid w:val="00541C62"/>
    <w:rsid w:val="00545DCE"/>
    <w:rsid w:val="00550F18"/>
    <w:rsid w:val="00553E61"/>
    <w:rsid w:val="00562381"/>
    <w:rsid w:val="005678D1"/>
    <w:rsid w:val="00573759"/>
    <w:rsid w:val="00577E38"/>
    <w:rsid w:val="00583710"/>
    <w:rsid w:val="00585AB0"/>
    <w:rsid w:val="005864F7"/>
    <w:rsid w:val="00595CE3"/>
    <w:rsid w:val="00596BC2"/>
    <w:rsid w:val="00596D68"/>
    <w:rsid w:val="00597C39"/>
    <w:rsid w:val="005A24EB"/>
    <w:rsid w:val="005A7EF7"/>
    <w:rsid w:val="005B12D6"/>
    <w:rsid w:val="005B4D97"/>
    <w:rsid w:val="005C0658"/>
    <w:rsid w:val="005C11AA"/>
    <w:rsid w:val="005C1B1D"/>
    <w:rsid w:val="005C25CB"/>
    <w:rsid w:val="005D03F6"/>
    <w:rsid w:val="005D0866"/>
    <w:rsid w:val="005D26F8"/>
    <w:rsid w:val="005D3A38"/>
    <w:rsid w:val="005E2984"/>
    <w:rsid w:val="005E2B6A"/>
    <w:rsid w:val="005E708E"/>
    <w:rsid w:val="005E7973"/>
    <w:rsid w:val="006051B7"/>
    <w:rsid w:val="00607E3F"/>
    <w:rsid w:val="00610720"/>
    <w:rsid w:val="006113C4"/>
    <w:rsid w:val="00611DC4"/>
    <w:rsid w:val="006169E3"/>
    <w:rsid w:val="006228DD"/>
    <w:rsid w:val="00623DF4"/>
    <w:rsid w:val="006241B3"/>
    <w:rsid w:val="00624E24"/>
    <w:rsid w:val="006256F3"/>
    <w:rsid w:val="00625810"/>
    <w:rsid w:val="0063185B"/>
    <w:rsid w:val="00631A36"/>
    <w:rsid w:val="00636105"/>
    <w:rsid w:val="006401B4"/>
    <w:rsid w:val="00650F74"/>
    <w:rsid w:val="006525E5"/>
    <w:rsid w:val="006563A2"/>
    <w:rsid w:val="0066058F"/>
    <w:rsid w:val="006605D5"/>
    <w:rsid w:val="00663679"/>
    <w:rsid w:val="006644DF"/>
    <w:rsid w:val="00664513"/>
    <w:rsid w:val="006709AF"/>
    <w:rsid w:val="00671DCE"/>
    <w:rsid w:val="006720C9"/>
    <w:rsid w:val="00672817"/>
    <w:rsid w:val="00672BEA"/>
    <w:rsid w:val="00676AEA"/>
    <w:rsid w:val="00680E4F"/>
    <w:rsid w:val="00686043"/>
    <w:rsid w:val="00687B98"/>
    <w:rsid w:val="00687BF7"/>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4606"/>
    <w:rsid w:val="006E0B61"/>
    <w:rsid w:val="006E12CC"/>
    <w:rsid w:val="006E346B"/>
    <w:rsid w:val="006E6111"/>
    <w:rsid w:val="00701AAD"/>
    <w:rsid w:val="00707B07"/>
    <w:rsid w:val="0071463C"/>
    <w:rsid w:val="00722AEE"/>
    <w:rsid w:val="00730D9D"/>
    <w:rsid w:val="00737C65"/>
    <w:rsid w:val="0074177A"/>
    <w:rsid w:val="007429EE"/>
    <w:rsid w:val="007439A0"/>
    <w:rsid w:val="0074453E"/>
    <w:rsid w:val="00745835"/>
    <w:rsid w:val="0076219C"/>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AB7"/>
    <w:rsid w:val="007E3050"/>
    <w:rsid w:val="007F4552"/>
    <w:rsid w:val="00802BB9"/>
    <w:rsid w:val="008057F3"/>
    <w:rsid w:val="00806A2E"/>
    <w:rsid w:val="0081141D"/>
    <w:rsid w:val="00817FD0"/>
    <w:rsid w:val="00821C66"/>
    <w:rsid w:val="00825095"/>
    <w:rsid w:val="008268F5"/>
    <w:rsid w:val="00830B23"/>
    <w:rsid w:val="0083310A"/>
    <w:rsid w:val="008375AB"/>
    <w:rsid w:val="008423BE"/>
    <w:rsid w:val="008428B3"/>
    <w:rsid w:val="00842F16"/>
    <w:rsid w:val="00851170"/>
    <w:rsid w:val="0085390B"/>
    <w:rsid w:val="00854AC2"/>
    <w:rsid w:val="0085534F"/>
    <w:rsid w:val="00855E1C"/>
    <w:rsid w:val="0085658B"/>
    <w:rsid w:val="0086008B"/>
    <w:rsid w:val="0086691C"/>
    <w:rsid w:val="008674BB"/>
    <w:rsid w:val="00874804"/>
    <w:rsid w:val="00876BA7"/>
    <w:rsid w:val="00881726"/>
    <w:rsid w:val="00884A20"/>
    <w:rsid w:val="00892301"/>
    <w:rsid w:val="00895011"/>
    <w:rsid w:val="008A0FD5"/>
    <w:rsid w:val="008A4593"/>
    <w:rsid w:val="008B01A9"/>
    <w:rsid w:val="008B299A"/>
    <w:rsid w:val="008B35F4"/>
    <w:rsid w:val="008C045A"/>
    <w:rsid w:val="008C5396"/>
    <w:rsid w:val="008C7134"/>
    <w:rsid w:val="008D1116"/>
    <w:rsid w:val="008D385D"/>
    <w:rsid w:val="008D42D8"/>
    <w:rsid w:val="008D7C46"/>
    <w:rsid w:val="008E086F"/>
    <w:rsid w:val="008E2F3F"/>
    <w:rsid w:val="008F2544"/>
    <w:rsid w:val="008F2EE5"/>
    <w:rsid w:val="008F3E5E"/>
    <w:rsid w:val="009013E2"/>
    <w:rsid w:val="009044DC"/>
    <w:rsid w:val="00904ABA"/>
    <w:rsid w:val="00905D5B"/>
    <w:rsid w:val="0091730B"/>
    <w:rsid w:val="00923AED"/>
    <w:rsid w:val="0093007D"/>
    <w:rsid w:val="00931996"/>
    <w:rsid w:val="009452CD"/>
    <w:rsid w:val="00947442"/>
    <w:rsid w:val="00947D0F"/>
    <w:rsid w:val="009522E2"/>
    <w:rsid w:val="0095777D"/>
    <w:rsid w:val="00960A4D"/>
    <w:rsid w:val="00961C1C"/>
    <w:rsid w:val="009624BD"/>
    <w:rsid w:val="009667BC"/>
    <w:rsid w:val="00977B7E"/>
    <w:rsid w:val="0098128F"/>
    <w:rsid w:val="009946FD"/>
    <w:rsid w:val="00996D4C"/>
    <w:rsid w:val="009A79D1"/>
    <w:rsid w:val="009B0C3C"/>
    <w:rsid w:val="009B49F1"/>
    <w:rsid w:val="009B4AC8"/>
    <w:rsid w:val="009B7245"/>
    <w:rsid w:val="009C6014"/>
    <w:rsid w:val="009D02E3"/>
    <w:rsid w:val="009D0541"/>
    <w:rsid w:val="009D0BEE"/>
    <w:rsid w:val="009D40F3"/>
    <w:rsid w:val="009D60BF"/>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3A3F"/>
    <w:rsid w:val="00A23D72"/>
    <w:rsid w:val="00A25301"/>
    <w:rsid w:val="00A36167"/>
    <w:rsid w:val="00A41EA5"/>
    <w:rsid w:val="00A554FE"/>
    <w:rsid w:val="00A5557F"/>
    <w:rsid w:val="00A60094"/>
    <w:rsid w:val="00A6415B"/>
    <w:rsid w:val="00A64C06"/>
    <w:rsid w:val="00A658A3"/>
    <w:rsid w:val="00A7058A"/>
    <w:rsid w:val="00A74D02"/>
    <w:rsid w:val="00A811EF"/>
    <w:rsid w:val="00A93A9D"/>
    <w:rsid w:val="00AA05A5"/>
    <w:rsid w:val="00AA63A0"/>
    <w:rsid w:val="00AA68C5"/>
    <w:rsid w:val="00AA6E0A"/>
    <w:rsid w:val="00AB0813"/>
    <w:rsid w:val="00AB2D59"/>
    <w:rsid w:val="00AB50F8"/>
    <w:rsid w:val="00AC5FE4"/>
    <w:rsid w:val="00AC6FA8"/>
    <w:rsid w:val="00AC7B08"/>
    <w:rsid w:val="00AD074B"/>
    <w:rsid w:val="00AD129E"/>
    <w:rsid w:val="00AD1AB5"/>
    <w:rsid w:val="00AD1B6A"/>
    <w:rsid w:val="00AD509B"/>
    <w:rsid w:val="00AD698C"/>
    <w:rsid w:val="00AE3C9C"/>
    <w:rsid w:val="00AE40BC"/>
    <w:rsid w:val="00AE7279"/>
    <w:rsid w:val="00AF641F"/>
    <w:rsid w:val="00B032DD"/>
    <w:rsid w:val="00B11698"/>
    <w:rsid w:val="00B15301"/>
    <w:rsid w:val="00B16437"/>
    <w:rsid w:val="00B24EB6"/>
    <w:rsid w:val="00B303BE"/>
    <w:rsid w:val="00B31F5D"/>
    <w:rsid w:val="00B400EE"/>
    <w:rsid w:val="00B401C1"/>
    <w:rsid w:val="00B40A12"/>
    <w:rsid w:val="00B5017F"/>
    <w:rsid w:val="00B50556"/>
    <w:rsid w:val="00B55179"/>
    <w:rsid w:val="00B565E8"/>
    <w:rsid w:val="00B5689A"/>
    <w:rsid w:val="00B6023A"/>
    <w:rsid w:val="00B65C04"/>
    <w:rsid w:val="00B8256A"/>
    <w:rsid w:val="00B85192"/>
    <w:rsid w:val="00B85CE1"/>
    <w:rsid w:val="00B94473"/>
    <w:rsid w:val="00B97653"/>
    <w:rsid w:val="00BA05C3"/>
    <w:rsid w:val="00BA0714"/>
    <w:rsid w:val="00BA60A4"/>
    <w:rsid w:val="00BA6CA4"/>
    <w:rsid w:val="00BA79DF"/>
    <w:rsid w:val="00BB0EFC"/>
    <w:rsid w:val="00BC56B7"/>
    <w:rsid w:val="00BC6364"/>
    <w:rsid w:val="00BD1FD8"/>
    <w:rsid w:val="00BD5014"/>
    <w:rsid w:val="00BD5975"/>
    <w:rsid w:val="00BE3BE4"/>
    <w:rsid w:val="00BE4BD6"/>
    <w:rsid w:val="00BE4FD5"/>
    <w:rsid w:val="00BF2F9A"/>
    <w:rsid w:val="00BF3055"/>
    <w:rsid w:val="00BF5EED"/>
    <w:rsid w:val="00C04A5D"/>
    <w:rsid w:val="00C12047"/>
    <w:rsid w:val="00C13B96"/>
    <w:rsid w:val="00C150DF"/>
    <w:rsid w:val="00C168D8"/>
    <w:rsid w:val="00C20068"/>
    <w:rsid w:val="00C21AF1"/>
    <w:rsid w:val="00C21B60"/>
    <w:rsid w:val="00C24BFA"/>
    <w:rsid w:val="00C27009"/>
    <w:rsid w:val="00C307F0"/>
    <w:rsid w:val="00C32857"/>
    <w:rsid w:val="00C32BB9"/>
    <w:rsid w:val="00C349B1"/>
    <w:rsid w:val="00C43138"/>
    <w:rsid w:val="00C43258"/>
    <w:rsid w:val="00C44EC1"/>
    <w:rsid w:val="00C472F2"/>
    <w:rsid w:val="00C50650"/>
    <w:rsid w:val="00C51E7B"/>
    <w:rsid w:val="00C53DAA"/>
    <w:rsid w:val="00C553E9"/>
    <w:rsid w:val="00C559F2"/>
    <w:rsid w:val="00C566B1"/>
    <w:rsid w:val="00C569EF"/>
    <w:rsid w:val="00C570DF"/>
    <w:rsid w:val="00C601E5"/>
    <w:rsid w:val="00C66E78"/>
    <w:rsid w:val="00C67497"/>
    <w:rsid w:val="00C77943"/>
    <w:rsid w:val="00C82989"/>
    <w:rsid w:val="00C83F92"/>
    <w:rsid w:val="00C84837"/>
    <w:rsid w:val="00C84B99"/>
    <w:rsid w:val="00C951E2"/>
    <w:rsid w:val="00C95579"/>
    <w:rsid w:val="00C95824"/>
    <w:rsid w:val="00CA0306"/>
    <w:rsid w:val="00CA37C2"/>
    <w:rsid w:val="00CA5DAE"/>
    <w:rsid w:val="00CA604F"/>
    <w:rsid w:val="00CB5F8D"/>
    <w:rsid w:val="00CC0D5B"/>
    <w:rsid w:val="00CC170B"/>
    <w:rsid w:val="00CC4E6C"/>
    <w:rsid w:val="00CC7ABC"/>
    <w:rsid w:val="00CD172B"/>
    <w:rsid w:val="00CD38A9"/>
    <w:rsid w:val="00CD45D4"/>
    <w:rsid w:val="00CD5C24"/>
    <w:rsid w:val="00CD673B"/>
    <w:rsid w:val="00CD6AE4"/>
    <w:rsid w:val="00CE04F8"/>
    <w:rsid w:val="00CE168D"/>
    <w:rsid w:val="00CE2B37"/>
    <w:rsid w:val="00CE2F70"/>
    <w:rsid w:val="00CE62A5"/>
    <w:rsid w:val="00CF2896"/>
    <w:rsid w:val="00CF416D"/>
    <w:rsid w:val="00CF52ED"/>
    <w:rsid w:val="00CF5BBA"/>
    <w:rsid w:val="00D00D30"/>
    <w:rsid w:val="00D07E16"/>
    <w:rsid w:val="00D10CB5"/>
    <w:rsid w:val="00D11A20"/>
    <w:rsid w:val="00D17342"/>
    <w:rsid w:val="00D32AAD"/>
    <w:rsid w:val="00D33789"/>
    <w:rsid w:val="00D442BD"/>
    <w:rsid w:val="00D4441F"/>
    <w:rsid w:val="00D522C4"/>
    <w:rsid w:val="00D52E92"/>
    <w:rsid w:val="00D56545"/>
    <w:rsid w:val="00D63470"/>
    <w:rsid w:val="00D729F3"/>
    <w:rsid w:val="00D74657"/>
    <w:rsid w:val="00D778BD"/>
    <w:rsid w:val="00D90CCF"/>
    <w:rsid w:val="00D91C35"/>
    <w:rsid w:val="00D949AF"/>
    <w:rsid w:val="00D95CC0"/>
    <w:rsid w:val="00D972D4"/>
    <w:rsid w:val="00D97845"/>
    <w:rsid w:val="00DA704E"/>
    <w:rsid w:val="00DB0001"/>
    <w:rsid w:val="00DC15CB"/>
    <w:rsid w:val="00DC34D1"/>
    <w:rsid w:val="00DD23E1"/>
    <w:rsid w:val="00DD2720"/>
    <w:rsid w:val="00DE042E"/>
    <w:rsid w:val="00DE2269"/>
    <w:rsid w:val="00DE2F60"/>
    <w:rsid w:val="00DF036A"/>
    <w:rsid w:val="00DF4B60"/>
    <w:rsid w:val="00DF52AF"/>
    <w:rsid w:val="00E02847"/>
    <w:rsid w:val="00E0437D"/>
    <w:rsid w:val="00E06FF2"/>
    <w:rsid w:val="00E13B4E"/>
    <w:rsid w:val="00E14A91"/>
    <w:rsid w:val="00E157E1"/>
    <w:rsid w:val="00E16754"/>
    <w:rsid w:val="00E22CDB"/>
    <w:rsid w:val="00E3030C"/>
    <w:rsid w:val="00E31C9D"/>
    <w:rsid w:val="00E33954"/>
    <w:rsid w:val="00E37858"/>
    <w:rsid w:val="00E41309"/>
    <w:rsid w:val="00E509EC"/>
    <w:rsid w:val="00E557A3"/>
    <w:rsid w:val="00E65622"/>
    <w:rsid w:val="00E745B1"/>
    <w:rsid w:val="00E76137"/>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7953"/>
    <w:rsid w:val="00EE1481"/>
    <w:rsid w:val="00EE64C2"/>
    <w:rsid w:val="00EF3363"/>
    <w:rsid w:val="00EF33BF"/>
    <w:rsid w:val="00EF573C"/>
    <w:rsid w:val="00EF689E"/>
    <w:rsid w:val="00F00B7F"/>
    <w:rsid w:val="00F045BA"/>
    <w:rsid w:val="00F05353"/>
    <w:rsid w:val="00F06AA8"/>
    <w:rsid w:val="00F1091C"/>
    <w:rsid w:val="00F10C42"/>
    <w:rsid w:val="00F158F6"/>
    <w:rsid w:val="00F160BB"/>
    <w:rsid w:val="00F247C3"/>
    <w:rsid w:val="00F30039"/>
    <w:rsid w:val="00F30687"/>
    <w:rsid w:val="00F32215"/>
    <w:rsid w:val="00F36F27"/>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FC2"/>
    <w:rsid w:val="00F97857"/>
    <w:rsid w:val="00FA422D"/>
    <w:rsid w:val="00FA543A"/>
    <w:rsid w:val="00FA5680"/>
    <w:rsid w:val="00FA62A3"/>
    <w:rsid w:val="00FA62E3"/>
    <w:rsid w:val="00FA69AB"/>
    <w:rsid w:val="00FA74ED"/>
    <w:rsid w:val="00FB348C"/>
    <w:rsid w:val="00FB5DAA"/>
    <w:rsid w:val="00FB7A7B"/>
    <w:rsid w:val="00FC4290"/>
    <w:rsid w:val="00FC70E2"/>
    <w:rsid w:val="00FD0FF3"/>
    <w:rsid w:val="00FD1F5A"/>
    <w:rsid w:val="00FD3E7F"/>
    <w:rsid w:val="00FD4A02"/>
    <w:rsid w:val="00FE4B4A"/>
    <w:rsid w:val="00FF0092"/>
    <w:rsid w:val="00FF0154"/>
    <w:rsid w:val="00FF5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7292A-2E67-4D3C-B17C-38BB735E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3A4B759B</Template>
  <TotalTime>219</TotalTime>
  <Pages>17</Pages>
  <Words>3634</Words>
  <Characters>25078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SzekelyBar</dc:creator>
  <cp:lastModifiedBy>Széll Adrienn</cp:lastModifiedBy>
  <cp:revision>258</cp:revision>
  <cp:lastPrinted>2015-01-30T08:48:00Z</cp:lastPrinted>
  <dcterms:created xsi:type="dcterms:W3CDTF">2015-02-17T12:34:00Z</dcterms:created>
  <dcterms:modified xsi:type="dcterms:W3CDTF">2016-06-28T13:15:00Z</dcterms:modified>
</cp:coreProperties>
</file>